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9328" w14:textId="23AD1E02" w:rsidR="00B40EE0" w:rsidRPr="00A05CD6" w:rsidRDefault="00A05CD6" w:rsidP="00B40EE0">
      <w:pPr>
        <w:pStyle w:val="Heading2"/>
        <w:jc w:val="center"/>
        <w:rPr>
          <w:rFonts w:ascii="Arial" w:hAnsi="Arial" w:cs="Arial"/>
          <w:b w:val="0"/>
          <w:sz w:val="32"/>
          <w:szCs w:val="40"/>
          <w:lang w:val="en-US"/>
        </w:rPr>
      </w:pPr>
      <w:r>
        <w:rPr>
          <w:rFonts w:ascii="Arial" w:hAnsi="Arial" w:cs="Arial"/>
          <w:sz w:val="32"/>
          <w:szCs w:val="40"/>
          <w:lang w:val="en-US"/>
        </w:rPr>
        <w:t>APPLICATION FORM</w:t>
      </w:r>
    </w:p>
    <w:p w14:paraId="71EF5F96" w14:textId="77777777" w:rsidR="00B40EE0" w:rsidRPr="00B40EE0" w:rsidRDefault="00B40EE0" w:rsidP="00B40EE0">
      <w:pPr>
        <w:jc w:val="both"/>
        <w:rPr>
          <w:rFonts w:ascii="Arial" w:hAnsi="Arial" w:cs="Arial"/>
          <w:sz w:val="22"/>
        </w:rPr>
      </w:pPr>
    </w:p>
    <w:p w14:paraId="0732F9A7" w14:textId="77777777" w:rsidR="00B40EE0" w:rsidRPr="00B40EE0" w:rsidRDefault="00B40EE0" w:rsidP="00B40EE0">
      <w:pPr>
        <w:pStyle w:val="BodyText"/>
        <w:rPr>
          <w:rFonts w:cs="Arial"/>
          <w:szCs w:val="22"/>
        </w:rPr>
      </w:pPr>
      <w:r w:rsidRPr="00B40EE0">
        <w:rPr>
          <w:rFonts w:cs="Arial"/>
          <w:szCs w:val="22"/>
        </w:rPr>
        <w:t>Please complete the following information to process an application under the Cortese-Knox-Hertzberg Local Government Reorganization Act of 2000 (indicate N/A if Not Applicable).</w:t>
      </w:r>
    </w:p>
    <w:p w14:paraId="49A02E65" w14:textId="77777777" w:rsidR="00B40EE0" w:rsidRPr="00B40EE0" w:rsidRDefault="00B40EE0" w:rsidP="00B40EE0">
      <w:pPr>
        <w:pBdr>
          <w:bottom w:val="double" w:sz="4" w:space="1" w:color="auto"/>
        </w:pBdr>
        <w:jc w:val="both"/>
        <w:rPr>
          <w:rFonts w:ascii="Arial" w:hAnsi="Arial" w:cs="Arial"/>
          <w:sz w:val="8"/>
          <w:szCs w:val="8"/>
        </w:rPr>
      </w:pPr>
    </w:p>
    <w:p w14:paraId="2120B169" w14:textId="77777777" w:rsidR="00B40EE0" w:rsidRPr="00B40EE0" w:rsidRDefault="00B40EE0" w:rsidP="00B40EE0">
      <w:pPr>
        <w:pStyle w:val="Heading3"/>
        <w:rPr>
          <w:rFonts w:ascii="Arial" w:hAnsi="Arial" w:cs="Arial"/>
          <w:sz w:val="22"/>
          <w:szCs w:val="22"/>
        </w:rPr>
      </w:pPr>
    </w:p>
    <w:p w14:paraId="740E0396" w14:textId="58AC8302" w:rsidR="0069683B" w:rsidRPr="00A413C9" w:rsidRDefault="0069683B" w:rsidP="009D30A1">
      <w:pPr>
        <w:pStyle w:val="BodyText"/>
        <w:rPr>
          <w:rFonts w:cs="Arial"/>
        </w:rPr>
      </w:pPr>
    </w:p>
    <w:p w14:paraId="5496A2EF" w14:textId="689DF4EB" w:rsidR="00A4076C" w:rsidRPr="00A413C9" w:rsidRDefault="00B40EE0" w:rsidP="00096BE3">
      <w:pPr>
        <w:pStyle w:val="BodyText"/>
        <w:spacing w:line="276" w:lineRule="auto"/>
        <w:rPr>
          <w:rFonts w:cs="Arial"/>
        </w:rPr>
      </w:pPr>
      <w:r w:rsidRPr="00A413C9">
        <w:rPr>
          <w:rFonts w:cs="Arial"/>
          <w:b/>
          <w:bCs/>
        </w:rPr>
        <w:t>TITLE OF PROPOSAL</w:t>
      </w:r>
      <w:r w:rsidRPr="00096BE3">
        <w:rPr>
          <w:rFonts w:cs="Arial"/>
          <w:b/>
          <w:bCs/>
        </w:rPr>
        <w:t>:</w:t>
      </w:r>
      <w:r w:rsidR="00096BE3" w:rsidRPr="00096BE3">
        <w:rPr>
          <w:rFonts w:cs="Arial"/>
          <w:szCs w:val="22"/>
        </w:rPr>
        <w:t xml:space="preserve"> </w:t>
      </w:r>
      <w:r w:rsidR="00096BE3">
        <w:rPr>
          <w:rFonts w:cs="Arial"/>
          <w:szCs w:val="22"/>
        </w:rPr>
        <w:tab/>
      </w:r>
      <w:r w:rsidR="00096BE3" w:rsidRPr="00A413C9">
        <w:rPr>
          <w:rFonts w:cs="Arial"/>
          <w:szCs w:val="22"/>
        </w:rPr>
        <w:t>_______________________________________________</w:t>
      </w:r>
      <w:r w:rsidR="00096BE3">
        <w:rPr>
          <w:rFonts w:cs="Arial"/>
          <w:szCs w:val="22"/>
        </w:rPr>
        <w:t>_____</w:t>
      </w:r>
      <w:r w:rsidR="0036104B">
        <w:rPr>
          <w:rFonts w:cs="Arial"/>
          <w:szCs w:val="22"/>
        </w:rPr>
        <w:t>______</w:t>
      </w:r>
    </w:p>
    <w:p w14:paraId="2AEEFC9E" w14:textId="77777777" w:rsidR="00A4076C" w:rsidRPr="00A413C9" w:rsidRDefault="00A4076C" w:rsidP="00A4076C">
      <w:pPr>
        <w:pStyle w:val="BodyText"/>
        <w:spacing w:line="276" w:lineRule="auto"/>
        <w:ind w:left="360"/>
        <w:rPr>
          <w:rFonts w:cs="Arial"/>
        </w:rPr>
      </w:pPr>
    </w:p>
    <w:p w14:paraId="6D2AC4C2" w14:textId="5662ABBC" w:rsidR="0069683B" w:rsidRPr="00A413C9" w:rsidRDefault="00B40EE0" w:rsidP="00E85C65">
      <w:pPr>
        <w:pStyle w:val="BodyText"/>
        <w:spacing w:after="120" w:line="276" w:lineRule="auto"/>
        <w:rPr>
          <w:rFonts w:cs="Arial"/>
          <w:b/>
          <w:bCs/>
        </w:rPr>
      </w:pPr>
      <w:r w:rsidRPr="00A413C9">
        <w:rPr>
          <w:rFonts w:cs="Arial"/>
          <w:b/>
          <w:bCs/>
        </w:rPr>
        <w:t xml:space="preserve">TYPE OF </w:t>
      </w:r>
      <w:r w:rsidRPr="00EE4646">
        <w:rPr>
          <w:rFonts w:cs="Arial"/>
          <w:b/>
          <w:bCs/>
          <w:szCs w:val="22"/>
        </w:rPr>
        <w:t>PROPOSAL</w:t>
      </w:r>
      <w:r w:rsidRPr="00A413C9">
        <w:rPr>
          <w:rFonts w:cs="Arial"/>
          <w:b/>
          <w:bCs/>
        </w:rPr>
        <w:t xml:space="preserve"> </w:t>
      </w:r>
    </w:p>
    <w:p w14:paraId="61A8D12D" w14:textId="58068152" w:rsidR="002414C8"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Annexation</w:t>
      </w:r>
      <w:r w:rsidR="002414C8" w:rsidRPr="00A413C9">
        <w:rPr>
          <w:rFonts w:ascii="Arial" w:hAnsi="Arial" w:cs="Arial"/>
          <w:sz w:val="22"/>
          <w:szCs w:val="22"/>
        </w:rPr>
        <w:tab/>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Sphere of Influence </w:t>
      </w:r>
      <w:r w:rsidR="00A4076C" w:rsidRPr="00A413C9">
        <w:rPr>
          <w:rFonts w:ascii="Arial" w:hAnsi="Arial" w:cs="Arial"/>
          <w:sz w:val="22"/>
          <w:szCs w:val="22"/>
        </w:rPr>
        <w:t>Amendment</w:t>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District Dissolution</w:t>
      </w:r>
    </w:p>
    <w:p w14:paraId="0BA8C812" w14:textId="216CC047" w:rsidR="00A4076C"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Detachment </w:t>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Out-of-Agency Service </w:t>
      </w:r>
      <w:r w:rsidR="002414C8" w:rsidRPr="00A413C9">
        <w:rPr>
          <w:rFonts w:ascii="Arial" w:hAnsi="Arial" w:cs="Arial"/>
          <w:sz w:val="22"/>
          <w:szCs w:val="22"/>
        </w:rPr>
        <w:tab/>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4076C" w:rsidRPr="00A413C9">
        <w:rPr>
          <w:rFonts w:ascii="Arial" w:hAnsi="Arial" w:cs="Arial"/>
          <w:sz w:val="22"/>
          <w:szCs w:val="22"/>
        </w:rPr>
        <w:t>District Formation</w:t>
      </w:r>
    </w:p>
    <w:p w14:paraId="246D8783" w14:textId="684EA8FF" w:rsidR="002414C8"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Consolidation</w:t>
      </w:r>
      <w:r w:rsidR="00A4076C" w:rsidRPr="00A413C9">
        <w:rPr>
          <w:rFonts w:ascii="Arial" w:hAnsi="Arial" w:cs="Arial"/>
          <w:sz w:val="22"/>
          <w:szCs w:val="22"/>
        </w:rPr>
        <w:tab/>
      </w:r>
      <w:r w:rsidR="00A4076C"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4076C" w:rsidRPr="00A413C9">
        <w:rPr>
          <w:rFonts w:ascii="Arial" w:hAnsi="Arial" w:cs="Arial"/>
          <w:sz w:val="22"/>
          <w:szCs w:val="22"/>
        </w:rPr>
        <w:t>Incorporation</w:t>
      </w:r>
      <w:r w:rsidR="00A4076C" w:rsidRPr="00A413C9">
        <w:rPr>
          <w:rFonts w:ascii="Arial" w:hAnsi="Arial" w:cs="Arial"/>
          <w:sz w:val="22"/>
          <w:szCs w:val="22"/>
        </w:rPr>
        <w:tab/>
      </w:r>
      <w:r w:rsidR="00A4076C" w:rsidRPr="00A413C9">
        <w:rPr>
          <w:rFonts w:ascii="Arial" w:hAnsi="Arial" w:cs="Arial"/>
          <w:sz w:val="22"/>
          <w:szCs w:val="22"/>
        </w:rPr>
        <w:tab/>
      </w:r>
      <w:r w:rsidR="00A4076C" w:rsidRPr="00A413C9">
        <w:rPr>
          <w:rFonts w:ascii="Arial" w:hAnsi="Arial" w:cs="Arial"/>
          <w:sz w:val="22"/>
          <w:szCs w:val="22"/>
        </w:rPr>
        <w:tab/>
      </w:r>
      <w:r w:rsidR="00A4076C"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4076C" w:rsidRPr="00A413C9">
        <w:rPr>
          <w:rFonts w:ascii="Arial" w:hAnsi="Arial" w:cs="Arial"/>
          <w:sz w:val="22"/>
          <w:szCs w:val="22"/>
        </w:rPr>
        <w:t>Other</w:t>
      </w:r>
    </w:p>
    <w:p w14:paraId="18F4701A" w14:textId="45B6B574" w:rsidR="002414C8"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Latent Power </w:t>
      </w:r>
      <w:r w:rsidR="00791750">
        <w:rPr>
          <w:rFonts w:ascii="Arial" w:hAnsi="Arial" w:cs="Arial"/>
          <w:sz w:val="22"/>
          <w:szCs w:val="22"/>
        </w:rPr>
        <w:t>Activation</w:t>
      </w:r>
      <w:r w:rsidR="00791750">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Reorganization (involving an Annexation and Detachment(s)</w:t>
      </w:r>
    </w:p>
    <w:p w14:paraId="3EC36A1E" w14:textId="77777777" w:rsidR="00A413C9" w:rsidRPr="00A413C9" w:rsidRDefault="00A413C9" w:rsidP="00C92CD8">
      <w:pPr>
        <w:spacing w:line="276" w:lineRule="auto"/>
        <w:jc w:val="both"/>
        <w:rPr>
          <w:rFonts w:ascii="Arial" w:hAnsi="Arial" w:cs="Arial"/>
          <w:sz w:val="22"/>
        </w:rPr>
      </w:pPr>
    </w:p>
    <w:p w14:paraId="171ECB3A" w14:textId="65321190" w:rsidR="00A413C9" w:rsidRPr="003A49D0" w:rsidRDefault="00B40EE0" w:rsidP="00E85C65">
      <w:pPr>
        <w:pStyle w:val="BodyText"/>
        <w:spacing w:after="120" w:line="276" w:lineRule="auto"/>
        <w:rPr>
          <w:rFonts w:cs="Arial"/>
          <w:b/>
          <w:bCs/>
          <w:szCs w:val="22"/>
        </w:rPr>
      </w:pPr>
      <w:r w:rsidRPr="003A49D0">
        <w:rPr>
          <w:rFonts w:cs="Arial"/>
          <w:b/>
          <w:bCs/>
          <w:szCs w:val="22"/>
        </w:rPr>
        <w:t xml:space="preserve">AGENCY </w:t>
      </w:r>
      <w:r w:rsidRPr="003A49D0">
        <w:rPr>
          <w:rFonts w:cs="Arial"/>
          <w:b/>
          <w:bCs/>
        </w:rPr>
        <w:t>CHANGES</w:t>
      </w:r>
      <w:r w:rsidRPr="003A49D0">
        <w:rPr>
          <w:rFonts w:cs="Arial"/>
          <w:b/>
          <w:bCs/>
          <w:szCs w:val="22"/>
        </w:rPr>
        <w:t xml:space="preserve"> RESULTING FROM THIS PROPOSAL</w:t>
      </w:r>
    </w:p>
    <w:p w14:paraId="4439759D" w14:textId="77777777" w:rsidR="00A413C9" w:rsidRDefault="00A413C9" w:rsidP="00A413C9">
      <w:pPr>
        <w:pStyle w:val="ListParagraph"/>
        <w:ind w:left="360"/>
        <w:jc w:val="both"/>
        <w:rPr>
          <w:rFonts w:ascii="Arial" w:hAnsi="Arial" w:cs="Arial"/>
          <w:sz w:val="22"/>
          <w:szCs w:val="22"/>
        </w:rPr>
      </w:pPr>
    </w:p>
    <w:p w14:paraId="3D12EA68" w14:textId="59704CA7" w:rsidR="00A413C9" w:rsidRPr="00A413C9" w:rsidRDefault="00A413C9" w:rsidP="00A413C9">
      <w:pPr>
        <w:pStyle w:val="ListParagraph"/>
        <w:ind w:left="360"/>
        <w:jc w:val="both"/>
        <w:rPr>
          <w:rFonts w:ascii="Arial" w:hAnsi="Arial" w:cs="Arial"/>
          <w:sz w:val="22"/>
          <w:szCs w:val="22"/>
        </w:rPr>
      </w:pPr>
      <w:r w:rsidRPr="00A413C9">
        <w:rPr>
          <w:rFonts w:ascii="Arial" w:hAnsi="Arial" w:cs="Arial"/>
          <w:sz w:val="22"/>
          <w:szCs w:val="22"/>
        </w:rPr>
        <w:t>Agency or Agencies gaining territory:</w:t>
      </w:r>
      <w:r w:rsidRPr="00A413C9">
        <w:rPr>
          <w:rFonts w:ascii="Arial" w:hAnsi="Arial" w:cs="Arial"/>
          <w:sz w:val="22"/>
          <w:szCs w:val="22"/>
        </w:rPr>
        <w:tab/>
        <w:t>_______________________________________________</w:t>
      </w:r>
    </w:p>
    <w:p w14:paraId="19B762CA" w14:textId="77777777" w:rsidR="00A413C9" w:rsidRPr="00A413C9" w:rsidRDefault="00A413C9" w:rsidP="00A413C9">
      <w:pPr>
        <w:pStyle w:val="ListParagraph"/>
        <w:spacing w:line="12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p>
    <w:p w14:paraId="2B558C0B" w14:textId="062BB117" w:rsidR="00A413C9" w:rsidRPr="00A413C9" w:rsidRDefault="00A413C9" w:rsidP="00A413C9">
      <w:pPr>
        <w:pStyle w:val="ListParagraph"/>
        <w:spacing w:line="36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t>_______________________________________________</w:t>
      </w:r>
    </w:p>
    <w:p w14:paraId="0BEA3F5E" w14:textId="1B1392FE" w:rsidR="00A413C9" w:rsidRPr="00A413C9" w:rsidRDefault="00A413C9" w:rsidP="00A413C9">
      <w:pPr>
        <w:pStyle w:val="ListParagraph"/>
        <w:spacing w:line="360" w:lineRule="auto"/>
        <w:ind w:left="360"/>
        <w:jc w:val="both"/>
        <w:rPr>
          <w:rFonts w:ascii="Arial" w:hAnsi="Arial" w:cs="Arial"/>
          <w:sz w:val="22"/>
          <w:szCs w:val="22"/>
        </w:rPr>
      </w:pPr>
      <w:r w:rsidRPr="00A413C9">
        <w:rPr>
          <w:rFonts w:ascii="Arial" w:hAnsi="Arial" w:cs="Arial"/>
          <w:sz w:val="22"/>
          <w:szCs w:val="22"/>
        </w:rPr>
        <w:t>Agency or Agencies losing territory:</w:t>
      </w:r>
      <w:r w:rsidRPr="00A413C9">
        <w:rPr>
          <w:rFonts w:ascii="Arial" w:hAnsi="Arial" w:cs="Arial"/>
          <w:sz w:val="22"/>
          <w:szCs w:val="22"/>
        </w:rPr>
        <w:tab/>
        <w:t>_____________________________________</w:t>
      </w:r>
      <w:r>
        <w:rPr>
          <w:rFonts w:ascii="Arial" w:hAnsi="Arial" w:cs="Arial"/>
          <w:sz w:val="22"/>
          <w:szCs w:val="22"/>
        </w:rPr>
        <w:t>______</w:t>
      </w:r>
      <w:r w:rsidRPr="00A413C9">
        <w:rPr>
          <w:rFonts w:ascii="Arial" w:hAnsi="Arial" w:cs="Arial"/>
          <w:sz w:val="22"/>
          <w:szCs w:val="22"/>
        </w:rPr>
        <w:t>____</w:t>
      </w:r>
    </w:p>
    <w:p w14:paraId="348DA38F" w14:textId="46EBAC68" w:rsidR="00A413C9" w:rsidRPr="00A413C9" w:rsidRDefault="00A413C9" w:rsidP="00A413C9">
      <w:pPr>
        <w:pStyle w:val="ListParagraph"/>
        <w:spacing w:line="36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t>_______________________________________________</w:t>
      </w:r>
    </w:p>
    <w:p w14:paraId="194A5556" w14:textId="4BC5F3D8" w:rsidR="003A49D0" w:rsidRPr="003A49D0" w:rsidRDefault="00A413C9" w:rsidP="003A49D0">
      <w:pPr>
        <w:pStyle w:val="ListParagraph"/>
        <w:spacing w:line="36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t>_______________________________________________</w:t>
      </w:r>
    </w:p>
    <w:p w14:paraId="27C13641" w14:textId="470621C8" w:rsidR="000E725B" w:rsidRPr="00A413C9" w:rsidRDefault="000E725B" w:rsidP="001115C5">
      <w:pPr>
        <w:jc w:val="both"/>
        <w:rPr>
          <w:rFonts w:ascii="Arial" w:hAnsi="Arial" w:cs="Arial"/>
          <w:sz w:val="22"/>
        </w:rPr>
      </w:pPr>
    </w:p>
    <w:p w14:paraId="514AE347" w14:textId="2CDBF7CF" w:rsidR="00356299" w:rsidRPr="003A49D0" w:rsidRDefault="00B40EE0" w:rsidP="00E85C65">
      <w:pPr>
        <w:pStyle w:val="BodyText"/>
        <w:spacing w:after="120" w:line="276" w:lineRule="auto"/>
        <w:rPr>
          <w:rFonts w:cs="Arial"/>
          <w:b/>
          <w:bCs/>
        </w:rPr>
      </w:pPr>
      <w:r w:rsidRPr="00EE4646">
        <w:rPr>
          <w:rFonts w:cs="Arial"/>
          <w:b/>
          <w:bCs/>
          <w:szCs w:val="22"/>
        </w:rPr>
        <w:t>APPLICANT</w:t>
      </w:r>
    </w:p>
    <w:tbl>
      <w:tblPr>
        <w:tblStyle w:val="TableGrid1"/>
        <w:tblW w:w="10077" w:type="dxa"/>
        <w:tblInd w:w="0" w:type="dxa"/>
        <w:tblLook w:val="04A0" w:firstRow="1" w:lastRow="0" w:firstColumn="1" w:lastColumn="0" w:noHBand="0" w:noVBand="1"/>
      </w:tblPr>
      <w:tblGrid>
        <w:gridCol w:w="2967"/>
        <w:gridCol w:w="7110"/>
      </w:tblGrid>
      <w:tr w:rsidR="00356299" w:rsidRPr="00A413C9" w14:paraId="0CC81610" w14:textId="77777777" w:rsidTr="00791750">
        <w:trPr>
          <w:trHeight w:val="432"/>
        </w:trPr>
        <w:tc>
          <w:tcPr>
            <w:tcW w:w="2967" w:type="dxa"/>
            <w:shd w:val="clear" w:color="auto" w:fill="auto"/>
            <w:vAlign w:val="center"/>
            <w:hideMark/>
          </w:tcPr>
          <w:p w14:paraId="374A9C68" w14:textId="42F37917" w:rsidR="00356299" w:rsidRPr="00B40EE0" w:rsidRDefault="00356299" w:rsidP="00356299">
            <w:pPr>
              <w:rPr>
                <w:iCs/>
                <w:color w:val="000000"/>
                <w:sz w:val="22"/>
                <w:szCs w:val="22"/>
              </w:rPr>
            </w:pPr>
            <w:r w:rsidRPr="00B40EE0">
              <w:rPr>
                <w:iCs/>
                <w:color w:val="000000"/>
                <w:sz w:val="22"/>
                <w:szCs w:val="22"/>
              </w:rPr>
              <w:t>Applicant</w:t>
            </w:r>
            <w:r w:rsidR="00791750">
              <w:rPr>
                <w:iCs/>
                <w:color w:val="000000"/>
                <w:sz w:val="22"/>
                <w:szCs w:val="22"/>
              </w:rPr>
              <w:t>/Agency</w:t>
            </w:r>
          </w:p>
        </w:tc>
        <w:tc>
          <w:tcPr>
            <w:tcW w:w="7110" w:type="dxa"/>
            <w:vAlign w:val="center"/>
          </w:tcPr>
          <w:p w14:paraId="445F0824" w14:textId="77777777" w:rsidR="00356299" w:rsidRPr="00A413C9" w:rsidRDefault="00356299" w:rsidP="00356299">
            <w:pPr>
              <w:rPr>
                <w:color w:val="000000"/>
                <w:sz w:val="22"/>
                <w:szCs w:val="22"/>
              </w:rPr>
            </w:pPr>
          </w:p>
        </w:tc>
      </w:tr>
      <w:tr w:rsidR="00356299" w:rsidRPr="00A413C9" w14:paraId="261C1892" w14:textId="77777777" w:rsidTr="00791750">
        <w:trPr>
          <w:trHeight w:val="432"/>
        </w:trPr>
        <w:tc>
          <w:tcPr>
            <w:tcW w:w="2967" w:type="dxa"/>
            <w:shd w:val="clear" w:color="auto" w:fill="auto"/>
            <w:vAlign w:val="center"/>
            <w:hideMark/>
          </w:tcPr>
          <w:p w14:paraId="73031423" w14:textId="72A9396C" w:rsidR="00356299" w:rsidRPr="00B40EE0" w:rsidRDefault="00791750" w:rsidP="00356299">
            <w:pPr>
              <w:rPr>
                <w:iCs/>
                <w:color w:val="000000"/>
                <w:sz w:val="22"/>
                <w:szCs w:val="22"/>
              </w:rPr>
            </w:pPr>
            <w:r>
              <w:rPr>
                <w:iCs/>
                <w:color w:val="000000"/>
                <w:sz w:val="22"/>
                <w:szCs w:val="22"/>
              </w:rPr>
              <w:t xml:space="preserve">Mailing </w:t>
            </w:r>
            <w:r w:rsidR="00356299" w:rsidRPr="00B40EE0">
              <w:rPr>
                <w:iCs/>
                <w:color w:val="000000"/>
                <w:sz w:val="22"/>
                <w:szCs w:val="22"/>
              </w:rPr>
              <w:t>Address</w:t>
            </w:r>
          </w:p>
        </w:tc>
        <w:tc>
          <w:tcPr>
            <w:tcW w:w="7110" w:type="dxa"/>
            <w:vAlign w:val="center"/>
          </w:tcPr>
          <w:p w14:paraId="582888FC" w14:textId="77777777" w:rsidR="00356299" w:rsidRPr="00A413C9" w:rsidRDefault="00356299" w:rsidP="00356299">
            <w:pPr>
              <w:rPr>
                <w:color w:val="000000"/>
                <w:sz w:val="22"/>
                <w:szCs w:val="22"/>
              </w:rPr>
            </w:pPr>
          </w:p>
        </w:tc>
      </w:tr>
      <w:tr w:rsidR="00356299" w:rsidRPr="00A413C9" w14:paraId="59D7E271" w14:textId="77777777" w:rsidTr="00791750">
        <w:trPr>
          <w:trHeight w:val="432"/>
        </w:trPr>
        <w:tc>
          <w:tcPr>
            <w:tcW w:w="2967" w:type="dxa"/>
            <w:shd w:val="clear" w:color="auto" w:fill="auto"/>
            <w:vAlign w:val="center"/>
            <w:hideMark/>
          </w:tcPr>
          <w:p w14:paraId="1EE75788" w14:textId="77777777" w:rsidR="00356299" w:rsidRPr="00B40EE0" w:rsidRDefault="00356299" w:rsidP="00356299">
            <w:pPr>
              <w:rPr>
                <w:iCs/>
                <w:color w:val="000000"/>
                <w:sz w:val="22"/>
                <w:szCs w:val="22"/>
              </w:rPr>
            </w:pPr>
            <w:r w:rsidRPr="00B40EE0">
              <w:rPr>
                <w:iCs/>
                <w:color w:val="000000"/>
                <w:sz w:val="22"/>
                <w:szCs w:val="22"/>
              </w:rPr>
              <w:t>City/State/Zip</w:t>
            </w:r>
          </w:p>
        </w:tc>
        <w:tc>
          <w:tcPr>
            <w:tcW w:w="7110" w:type="dxa"/>
            <w:vAlign w:val="center"/>
          </w:tcPr>
          <w:p w14:paraId="2C15C29E" w14:textId="77777777" w:rsidR="00356299" w:rsidRPr="00A413C9" w:rsidRDefault="00356299" w:rsidP="00356299">
            <w:pPr>
              <w:rPr>
                <w:color w:val="000000"/>
                <w:sz w:val="22"/>
                <w:szCs w:val="22"/>
              </w:rPr>
            </w:pPr>
          </w:p>
        </w:tc>
      </w:tr>
      <w:tr w:rsidR="00356299" w:rsidRPr="00A413C9" w14:paraId="0F8AB022" w14:textId="77777777" w:rsidTr="00791750">
        <w:trPr>
          <w:trHeight w:val="432"/>
        </w:trPr>
        <w:tc>
          <w:tcPr>
            <w:tcW w:w="2967" w:type="dxa"/>
            <w:shd w:val="clear" w:color="auto" w:fill="auto"/>
            <w:vAlign w:val="center"/>
          </w:tcPr>
          <w:p w14:paraId="2221C27B" w14:textId="6D5280CF" w:rsidR="00356299" w:rsidRPr="00B40EE0" w:rsidRDefault="00356299" w:rsidP="00356299">
            <w:pPr>
              <w:rPr>
                <w:iCs/>
                <w:color w:val="000000"/>
                <w:sz w:val="22"/>
                <w:szCs w:val="22"/>
              </w:rPr>
            </w:pPr>
            <w:r w:rsidRPr="00B40EE0">
              <w:rPr>
                <w:iCs/>
                <w:color w:val="000000"/>
                <w:sz w:val="22"/>
                <w:szCs w:val="22"/>
              </w:rPr>
              <w:t xml:space="preserve">Telephone </w:t>
            </w:r>
          </w:p>
        </w:tc>
        <w:tc>
          <w:tcPr>
            <w:tcW w:w="7110" w:type="dxa"/>
            <w:vAlign w:val="center"/>
          </w:tcPr>
          <w:p w14:paraId="042EB963" w14:textId="77777777" w:rsidR="00356299" w:rsidRPr="00A413C9" w:rsidRDefault="00356299" w:rsidP="00356299">
            <w:pPr>
              <w:rPr>
                <w:color w:val="000000"/>
                <w:sz w:val="22"/>
                <w:szCs w:val="22"/>
              </w:rPr>
            </w:pPr>
          </w:p>
        </w:tc>
      </w:tr>
    </w:tbl>
    <w:p w14:paraId="0DD927D0" w14:textId="77777777" w:rsidR="00356299" w:rsidRPr="00A413C9" w:rsidRDefault="00356299" w:rsidP="00356299">
      <w:pPr>
        <w:jc w:val="both"/>
        <w:rPr>
          <w:rFonts w:ascii="Arial" w:hAnsi="Arial" w:cs="Arial"/>
          <w:sz w:val="22"/>
        </w:rPr>
      </w:pPr>
    </w:p>
    <w:p w14:paraId="542D558C" w14:textId="2A9357FE" w:rsidR="00DA2B11" w:rsidRPr="003A49D0" w:rsidRDefault="00B40EE0" w:rsidP="00E85C65">
      <w:pPr>
        <w:pStyle w:val="BodyText"/>
        <w:spacing w:after="120" w:line="276" w:lineRule="auto"/>
        <w:rPr>
          <w:rFonts w:cs="Arial"/>
          <w:b/>
          <w:bCs/>
          <w:szCs w:val="22"/>
        </w:rPr>
      </w:pPr>
      <w:r w:rsidRPr="003A49D0">
        <w:rPr>
          <w:rFonts w:cs="Arial"/>
          <w:b/>
          <w:bCs/>
          <w:szCs w:val="22"/>
        </w:rPr>
        <w:t xml:space="preserve">DESIGNATED </w:t>
      </w:r>
      <w:r w:rsidRPr="003A49D0">
        <w:rPr>
          <w:rFonts w:cs="Arial"/>
          <w:b/>
          <w:bCs/>
        </w:rPr>
        <w:t>CONTACT</w:t>
      </w:r>
      <w:r w:rsidRPr="003A49D0">
        <w:rPr>
          <w:rFonts w:cs="Arial"/>
          <w:b/>
          <w:bCs/>
          <w:szCs w:val="22"/>
        </w:rPr>
        <w:t xml:space="preserve"> PERSON</w:t>
      </w:r>
    </w:p>
    <w:tbl>
      <w:tblPr>
        <w:tblStyle w:val="TableGrid"/>
        <w:tblW w:w="10077" w:type="dxa"/>
        <w:tblLook w:val="04A0" w:firstRow="1" w:lastRow="0" w:firstColumn="1" w:lastColumn="0" w:noHBand="0" w:noVBand="1"/>
      </w:tblPr>
      <w:tblGrid>
        <w:gridCol w:w="2967"/>
        <w:gridCol w:w="7110"/>
      </w:tblGrid>
      <w:tr w:rsidR="00DA2B11" w:rsidRPr="00A413C9" w14:paraId="2132E589" w14:textId="77777777" w:rsidTr="00791750">
        <w:trPr>
          <w:trHeight w:val="432"/>
        </w:trPr>
        <w:tc>
          <w:tcPr>
            <w:tcW w:w="2967" w:type="dxa"/>
            <w:shd w:val="clear" w:color="auto" w:fill="auto"/>
            <w:vAlign w:val="center"/>
            <w:hideMark/>
          </w:tcPr>
          <w:p w14:paraId="6A37BF36" w14:textId="22491122" w:rsidR="00DA2B11" w:rsidRPr="00B40EE0" w:rsidRDefault="00DA2B11" w:rsidP="001915C9">
            <w:pPr>
              <w:pStyle w:val="Default"/>
              <w:rPr>
                <w:iCs/>
                <w:sz w:val="22"/>
                <w:szCs w:val="22"/>
              </w:rPr>
            </w:pPr>
            <w:r w:rsidRPr="00B40EE0">
              <w:rPr>
                <w:iCs/>
                <w:sz w:val="22"/>
                <w:szCs w:val="22"/>
              </w:rPr>
              <w:t>Name</w:t>
            </w:r>
            <w:r w:rsidR="00791750">
              <w:rPr>
                <w:iCs/>
                <w:sz w:val="22"/>
                <w:szCs w:val="22"/>
              </w:rPr>
              <w:t>/Title</w:t>
            </w:r>
          </w:p>
        </w:tc>
        <w:tc>
          <w:tcPr>
            <w:tcW w:w="7110" w:type="dxa"/>
            <w:vAlign w:val="center"/>
          </w:tcPr>
          <w:p w14:paraId="77AF7546" w14:textId="77777777" w:rsidR="00DA2B11" w:rsidRPr="00A413C9" w:rsidRDefault="00DA2B11" w:rsidP="001915C9">
            <w:pPr>
              <w:pStyle w:val="Default"/>
              <w:rPr>
                <w:sz w:val="22"/>
                <w:szCs w:val="22"/>
              </w:rPr>
            </w:pPr>
          </w:p>
        </w:tc>
      </w:tr>
      <w:tr w:rsidR="00DA2B11" w:rsidRPr="00A413C9" w14:paraId="79C3D0D6" w14:textId="77777777" w:rsidTr="00791750">
        <w:trPr>
          <w:trHeight w:val="432"/>
        </w:trPr>
        <w:tc>
          <w:tcPr>
            <w:tcW w:w="2967" w:type="dxa"/>
            <w:shd w:val="clear" w:color="auto" w:fill="auto"/>
            <w:vAlign w:val="center"/>
            <w:hideMark/>
          </w:tcPr>
          <w:p w14:paraId="389C69D9" w14:textId="77777777" w:rsidR="00DA2B11" w:rsidRPr="00B40EE0" w:rsidRDefault="00DA2B11" w:rsidP="001915C9">
            <w:pPr>
              <w:pStyle w:val="Default"/>
              <w:rPr>
                <w:iCs/>
                <w:sz w:val="22"/>
                <w:szCs w:val="22"/>
              </w:rPr>
            </w:pPr>
            <w:r w:rsidRPr="00B40EE0">
              <w:rPr>
                <w:iCs/>
                <w:sz w:val="22"/>
                <w:szCs w:val="22"/>
              </w:rPr>
              <w:t>Telephone</w:t>
            </w:r>
          </w:p>
        </w:tc>
        <w:tc>
          <w:tcPr>
            <w:tcW w:w="7110" w:type="dxa"/>
            <w:vAlign w:val="center"/>
          </w:tcPr>
          <w:p w14:paraId="639582B2" w14:textId="77777777" w:rsidR="00DA2B11" w:rsidRPr="00A413C9" w:rsidRDefault="00DA2B11" w:rsidP="001915C9">
            <w:pPr>
              <w:pStyle w:val="Default"/>
              <w:rPr>
                <w:sz w:val="22"/>
                <w:szCs w:val="22"/>
              </w:rPr>
            </w:pPr>
          </w:p>
        </w:tc>
      </w:tr>
      <w:tr w:rsidR="00DA2B11" w:rsidRPr="00A413C9" w14:paraId="2AB41253" w14:textId="77777777" w:rsidTr="00791750">
        <w:trPr>
          <w:trHeight w:val="432"/>
        </w:trPr>
        <w:tc>
          <w:tcPr>
            <w:tcW w:w="2967" w:type="dxa"/>
            <w:shd w:val="clear" w:color="auto" w:fill="auto"/>
            <w:vAlign w:val="center"/>
            <w:hideMark/>
          </w:tcPr>
          <w:p w14:paraId="682F8A57" w14:textId="77777777" w:rsidR="00DA2B11" w:rsidRPr="00B40EE0" w:rsidRDefault="00DA2B11" w:rsidP="001915C9">
            <w:pPr>
              <w:pStyle w:val="Default"/>
              <w:rPr>
                <w:iCs/>
                <w:sz w:val="22"/>
                <w:szCs w:val="22"/>
              </w:rPr>
            </w:pPr>
            <w:r w:rsidRPr="00B40EE0">
              <w:rPr>
                <w:iCs/>
                <w:sz w:val="22"/>
                <w:szCs w:val="22"/>
              </w:rPr>
              <w:t xml:space="preserve">E-mail </w:t>
            </w:r>
          </w:p>
        </w:tc>
        <w:tc>
          <w:tcPr>
            <w:tcW w:w="7110" w:type="dxa"/>
            <w:vAlign w:val="center"/>
          </w:tcPr>
          <w:p w14:paraId="02DB1B54" w14:textId="77777777" w:rsidR="00DA2B11" w:rsidRPr="00A413C9" w:rsidRDefault="00DA2B11" w:rsidP="001915C9">
            <w:pPr>
              <w:pStyle w:val="Default"/>
              <w:rPr>
                <w:sz w:val="22"/>
                <w:szCs w:val="22"/>
              </w:rPr>
            </w:pPr>
          </w:p>
        </w:tc>
      </w:tr>
    </w:tbl>
    <w:p w14:paraId="6915D664" w14:textId="63D467BC" w:rsidR="003A49D0" w:rsidRPr="00B40EE0" w:rsidRDefault="003A49D0" w:rsidP="00B40EE0">
      <w:pPr>
        <w:jc w:val="both"/>
        <w:rPr>
          <w:rFonts w:ascii="Arial" w:hAnsi="Arial" w:cs="Arial"/>
          <w:sz w:val="22"/>
        </w:rPr>
      </w:pPr>
      <w:r w:rsidRPr="00B40EE0">
        <w:rPr>
          <w:rFonts w:ascii="Arial" w:hAnsi="Arial" w:cs="Arial"/>
          <w:sz w:val="22"/>
        </w:rPr>
        <w:br w:type="page"/>
      </w:r>
    </w:p>
    <w:p w14:paraId="5CDE5651" w14:textId="78ECC641" w:rsidR="00767D4D" w:rsidRPr="00EE4646" w:rsidRDefault="00D0706B" w:rsidP="00EE4646">
      <w:pPr>
        <w:pStyle w:val="BodyText"/>
        <w:spacing w:after="120" w:line="276" w:lineRule="auto"/>
        <w:rPr>
          <w:rFonts w:cs="Arial"/>
          <w:b/>
          <w:bCs/>
          <w:szCs w:val="22"/>
        </w:rPr>
      </w:pPr>
      <w:r w:rsidRPr="00EE4646">
        <w:rPr>
          <w:rFonts w:cs="Arial"/>
          <w:b/>
          <w:bCs/>
          <w:szCs w:val="22"/>
        </w:rPr>
        <w:lastRenderedPageBreak/>
        <w:t xml:space="preserve">GENERAL </w:t>
      </w:r>
      <w:r w:rsidR="00B40EE0" w:rsidRPr="00EE4646">
        <w:rPr>
          <w:rFonts w:cs="Arial"/>
          <w:b/>
          <w:bCs/>
          <w:szCs w:val="22"/>
        </w:rPr>
        <w:t>INFORMATION</w:t>
      </w:r>
    </w:p>
    <w:p w14:paraId="307DAB1D" w14:textId="7DDB1D85" w:rsidR="00767D4D" w:rsidRPr="00B40EE0" w:rsidRDefault="00B40EE0" w:rsidP="001115C5">
      <w:pPr>
        <w:jc w:val="both"/>
        <w:rPr>
          <w:rFonts w:ascii="Arial" w:hAnsi="Arial" w:cs="Arial"/>
          <w:sz w:val="22"/>
        </w:rPr>
      </w:pPr>
      <w:r w:rsidRPr="00B40EE0">
        <w:rPr>
          <w:rFonts w:ascii="Arial" w:hAnsi="Arial" w:cs="Arial"/>
          <w:sz w:val="22"/>
        </w:rPr>
        <w:t>Please provide project-related information for the following questions:</w:t>
      </w:r>
    </w:p>
    <w:p w14:paraId="40E036F4" w14:textId="77777777" w:rsidR="00B40EE0" w:rsidRPr="002F1F9F" w:rsidRDefault="00B40EE0" w:rsidP="00A46209">
      <w:pPr>
        <w:pStyle w:val="ListParagraph"/>
        <w:ind w:left="360"/>
        <w:jc w:val="both"/>
        <w:rPr>
          <w:rFonts w:ascii="Arial" w:hAnsi="Arial" w:cs="Arial"/>
          <w:sz w:val="22"/>
        </w:rPr>
      </w:pPr>
    </w:p>
    <w:p w14:paraId="6BE1AADB" w14:textId="1BA0E34F" w:rsidR="00767D4D" w:rsidRPr="00A413C9" w:rsidRDefault="00AE5203" w:rsidP="00AE5203">
      <w:pPr>
        <w:pStyle w:val="ListParagraph"/>
        <w:numPr>
          <w:ilvl w:val="0"/>
          <w:numId w:val="33"/>
        </w:numPr>
        <w:jc w:val="both"/>
        <w:rPr>
          <w:rFonts w:ascii="Arial" w:hAnsi="Arial" w:cs="Arial"/>
          <w:sz w:val="22"/>
        </w:rPr>
      </w:pPr>
      <w:r w:rsidRPr="00A413C9">
        <w:rPr>
          <w:rFonts w:ascii="Arial" w:hAnsi="Arial" w:cs="Arial"/>
          <w:sz w:val="22"/>
        </w:rPr>
        <w:t>The</w:t>
      </w:r>
      <w:r w:rsidR="00B40EE0">
        <w:rPr>
          <w:rFonts w:ascii="Arial" w:hAnsi="Arial" w:cs="Arial"/>
          <w:sz w:val="22"/>
        </w:rPr>
        <w:t xml:space="preserve"> principal</w:t>
      </w:r>
      <w:r w:rsidRPr="00A413C9">
        <w:rPr>
          <w:rFonts w:ascii="Arial" w:hAnsi="Arial" w:cs="Arial"/>
          <w:sz w:val="22"/>
        </w:rPr>
        <w:t xml:space="preserve"> reasons for the</w:t>
      </w:r>
      <w:r w:rsidR="00B40EE0">
        <w:rPr>
          <w:rFonts w:ascii="Arial" w:hAnsi="Arial" w:cs="Arial"/>
          <w:sz w:val="22"/>
        </w:rPr>
        <w:t xml:space="preserve"> proposal</w:t>
      </w:r>
      <w:r w:rsidR="00DA2B11" w:rsidRPr="00A413C9">
        <w:rPr>
          <w:rFonts w:ascii="Arial" w:hAnsi="Arial" w:cs="Arial"/>
          <w:sz w:val="22"/>
        </w:rPr>
        <w:t>: (</w:t>
      </w:r>
      <w:r w:rsidRPr="00A413C9">
        <w:rPr>
          <w:rFonts w:ascii="Arial" w:hAnsi="Arial" w:cs="Arial"/>
          <w:sz w:val="22"/>
        </w:rPr>
        <w:t xml:space="preserve">Describe in detail - use </w:t>
      </w:r>
      <w:r w:rsidR="00A46209">
        <w:rPr>
          <w:rFonts w:ascii="Arial" w:hAnsi="Arial" w:cs="Arial"/>
          <w:sz w:val="22"/>
        </w:rPr>
        <w:t>additional</w:t>
      </w:r>
      <w:r w:rsidRPr="00A413C9">
        <w:rPr>
          <w:rFonts w:ascii="Arial" w:hAnsi="Arial" w:cs="Arial"/>
          <w:sz w:val="22"/>
        </w:rPr>
        <w:t xml:space="preserve"> sheet</w:t>
      </w:r>
      <w:r w:rsidR="00A46209">
        <w:rPr>
          <w:rFonts w:ascii="Arial" w:hAnsi="Arial" w:cs="Arial"/>
          <w:sz w:val="22"/>
        </w:rPr>
        <w:t>s</w:t>
      </w:r>
      <w:r w:rsidRPr="00A413C9">
        <w:rPr>
          <w:rFonts w:ascii="Arial" w:hAnsi="Arial" w:cs="Arial"/>
          <w:sz w:val="22"/>
        </w:rPr>
        <w:t xml:space="preserve"> if necessary)</w:t>
      </w:r>
    </w:p>
    <w:p w14:paraId="577E63E3" w14:textId="063D18EE" w:rsidR="00AE5203" w:rsidRDefault="00AE5203" w:rsidP="00096BE3">
      <w:pPr>
        <w:spacing w:line="480" w:lineRule="auto"/>
        <w:ind w:left="360"/>
        <w:jc w:val="both"/>
        <w:rPr>
          <w:rFonts w:ascii="Arial" w:hAnsi="Arial" w:cs="Arial"/>
          <w:sz w:val="22"/>
        </w:rPr>
      </w:pPr>
    </w:p>
    <w:p w14:paraId="70F22405" w14:textId="77777777" w:rsidR="00A46209" w:rsidRPr="00A413C9" w:rsidRDefault="00A46209" w:rsidP="00096BE3">
      <w:pPr>
        <w:spacing w:line="480" w:lineRule="auto"/>
        <w:ind w:left="360"/>
        <w:jc w:val="both"/>
        <w:rPr>
          <w:rFonts w:ascii="Arial" w:hAnsi="Arial" w:cs="Arial"/>
          <w:sz w:val="22"/>
        </w:rPr>
      </w:pPr>
    </w:p>
    <w:p w14:paraId="4F0F7B61" w14:textId="2638C6E4" w:rsidR="00AE5203" w:rsidRDefault="006C296F" w:rsidP="00AE5203">
      <w:pPr>
        <w:pStyle w:val="ListParagraph"/>
        <w:numPr>
          <w:ilvl w:val="0"/>
          <w:numId w:val="33"/>
        </w:numPr>
        <w:jc w:val="both"/>
        <w:rPr>
          <w:rFonts w:ascii="Arial" w:hAnsi="Arial" w:cs="Arial"/>
          <w:sz w:val="22"/>
        </w:rPr>
      </w:pPr>
      <w:r w:rsidRPr="00A413C9">
        <w:rPr>
          <w:rFonts w:ascii="Arial" w:hAnsi="Arial" w:cs="Arial"/>
          <w:sz w:val="22"/>
        </w:rPr>
        <w:t xml:space="preserve">The proposed </w:t>
      </w:r>
      <w:r w:rsidR="00B40EE0">
        <w:rPr>
          <w:rFonts w:ascii="Arial" w:hAnsi="Arial" w:cs="Arial"/>
          <w:sz w:val="22"/>
        </w:rPr>
        <w:t>action</w:t>
      </w:r>
      <w:r w:rsidRPr="00A413C9">
        <w:rPr>
          <w:rFonts w:ascii="Arial" w:hAnsi="Arial" w:cs="Arial"/>
          <w:sz w:val="22"/>
        </w:rPr>
        <w:t xml:space="preserve"> is requested to be made subject to the following terms and conditions:</w:t>
      </w:r>
    </w:p>
    <w:p w14:paraId="09640852" w14:textId="145CD18D" w:rsidR="00650079" w:rsidRDefault="00650079" w:rsidP="00650079">
      <w:pPr>
        <w:spacing w:line="480" w:lineRule="auto"/>
        <w:ind w:left="360"/>
        <w:jc w:val="both"/>
        <w:rPr>
          <w:rFonts w:ascii="Arial" w:hAnsi="Arial" w:cs="Arial"/>
          <w:color w:val="000000"/>
          <w:sz w:val="22"/>
          <w:szCs w:val="22"/>
        </w:rPr>
      </w:pPr>
    </w:p>
    <w:p w14:paraId="47DFB9E8" w14:textId="77777777" w:rsidR="00A46209" w:rsidRPr="00650079" w:rsidRDefault="00A46209" w:rsidP="00650079">
      <w:pPr>
        <w:spacing w:line="480" w:lineRule="auto"/>
        <w:ind w:left="360"/>
        <w:jc w:val="both"/>
        <w:rPr>
          <w:rFonts w:ascii="Arial" w:hAnsi="Arial" w:cs="Arial"/>
          <w:color w:val="000000"/>
          <w:sz w:val="22"/>
          <w:szCs w:val="22"/>
        </w:rPr>
      </w:pPr>
    </w:p>
    <w:p w14:paraId="6238DBF0" w14:textId="77777777" w:rsidR="003A49D0" w:rsidRPr="00B40EE0" w:rsidRDefault="003A49D0" w:rsidP="005473DC">
      <w:pPr>
        <w:pStyle w:val="BodyText"/>
        <w:numPr>
          <w:ilvl w:val="0"/>
          <w:numId w:val="33"/>
        </w:numPr>
        <w:spacing w:line="360" w:lineRule="auto"/>
        <w:rPr>
          <w:rFonts w:cs="Arial"/>
        </w:rPr>
      </w:pPr>
      <w:r w:rsidRPr="00B40EE0">
        <w:rPr>
          <w:rFonts w:cs="Arial"/>
        </w:rPr>
        <w:t>The territory included in the proposal is:</w:t>
      </w:r>
    </w:p>
    <w:p w14:paraId="3A5A7C6D" w14:textId="7E3B7AD6" w:rsidR="003A49D0" w:rsidRPr="003A49D0" w:rsidRDefault="005473DC" w:rsidP="005473DC">
      <w:pPr>
        <w:pStyle w:val="ListParagraph"/>
        <w:spacing w:line="360" w:lineRule="auto"/>
        <w:ind w:left="360"/>
        <w:jc w:val="both"/>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Inhabited (12 or more registered voters)</w:t>
      </w:r>
    </w:p>
    <w:p w14:paraId="3C642D33" w14:textId="5B074179" w:rsidR="003A49D0" w:rsidRPr="003A49D0" w:rsidRDefault="005473DC" w:rsidP="005473DC">
      <w:pPr>
        <w:pStyle w:val="ListParagraph"/>
        <w:spacing w:line="360" w:lineRule="auto"/>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Uninhabited (less than 12 registered voters)</w:t>
      </w:r>
    </w:p>
    <w:p w14:paraId="1C3EF9C2" w14:textId="77777777" w:rsidR="00650079" w:rsidRDefault="00650079" w:rsidP="00650079">
      <w:pPr>
        <w:pStyle w:val="BodyText"/>
        <w:spacing w:line="360" w:lineRule="auto"/>
        <w:ind w:left="360"/>
        <w:rPr>
          <w:rFonts w:cs="Arial"/>
        </w:rPr>
      </w:pPr>
    </w:p>
    <w:p w14:paraId="37004272" w14:textId="77777777" w:rsidR="00650079" w:rsidRDefault="00650079" w:rsidP="00650079">
      <w:pPr>
        <w:pStyle w:val="ListParagraph"/>
        <w:widowControl w:val="0"/>
        <w:numPr>
          <w:ilvl w:val="0"/>
          <w:numId w:val="33"/>
        </w:numPr>
        <w:autoSpaceDE w:val="0"/>
        <w:autoSpaceDN w:val="0"/>
        <w:adjustRightInd w:val="0"/>
        <w:contextualSpacing/>
        <w:jc w:val="both"/>
        <w:rPr>
          <w:rFonts w:ascii="Arial" w:hAnsi="Arial" w:cs="Arial"/>
          <w:color w:val="000000"/>
          <w:sz w:val="22"/>
          <w:szCs w:val="22"/>
        </w:rPr>
      </w:pPr>
      <w:r w:rsidRPr="003423D2">
        <w:rPr>
          <w:rFonts w:ascii="Arial" w:hAnsi="Arial" w:cs="Arial"/>
          <w:color w:val="000000"/>
          <w:sz w:val="22"/>
          <w:szCs w:val="22"/>
        </w:rPr>
        <w:t xml:space="preserve">What is the current population of the subject territory? </w:t>
      </w:r>
    </w:p>
    <w:p w14:paraId="367C4820" w14:textId="77777777" w:rsidR="00650079" w:rsidRPr="00650079" w:rsidRDefault="00650079" w:rsidP="00650079">
      <w:pPr>
        <w:spacing w:line="480" w:lineRule="auto"/>
        <w:ind w:left="360"/>
        <w:jc w:val="both"/>
        <w:rPr>
          <w:rFonts w:ascii="Arial" w:hAnsi="Arial" w:cs="Arial"/>
          <w:sz w:val="22"/>
        </w:rPr>
      </w:pPr>
    </w:p>
    <w:p w14:paraId="1D3E5E44" w14:textId="54C8CD64" w:rsidR="003A49D0" w:rsidRPr="003423D2" w:rsidRDefault="003A49D0" w:rsidP="005473DC">
      <w:pPr>
        <w:pStyle w:val="BodyText"/>
        <w:numPr>
          <w:ilvl w:val="0"/>
          <w:numId w:val="33"/>
        </w:numPr>
        <w:spacing w:line="360" w:lineRule="auto"/>
        <w:rPr>
          <w:rFonts w:cs="Arial"/>
        </w:rPr>
      </w:pPr>
      <w:r w:rsidRPr="003423D2">
        <w:rPr>
          <w:rFonts w:cs="Arial"/>
        </w:rPr>
        <w:t>Does the application contain 100% written consent of each property owner in the subject territory?</w:t>
      </w:r>
    </w:p>
    <w:p w14:paraId="59502E11" w14:textId="2B495A53" w:rsidR="006C296F" w:rsidRPr="00A413C9" w:rsidRDefault="00DF380B" w:rsidP="005473DC">
      <w:pPr>
        <w:pStyle w:val="ListParagraph"/>
        <w:tabs>
          <w:tab w:val="left" w:pos="1062"/>
          <w:tab w:val="left" w:leader="underscore" w:pos="2952"/>
        </w:tabs>
        <w:spacing w:line="360" w:lineRule="auto"/>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 xml:space="preserve">Yes         </w:t>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No</w:t>
      </w:r>
    </w:p>
    <w:p w14:paraId="755015CC" w14:textId="53CD05EB" w:rsidR="00650079" w:rsidRDefault="00650079" w:rsidP="00650079">
      <w:pPr>
        <w:pStyle w:val="BodyText"/>
        <w:spacing w:line="360" w:lineRule="auto"/>
        <w:ind w:left="360"/>
        <w:rPr>
          <w:rFonts w:cs="Arial"/>
        </w:rPr>
      </w:pPr>
    </w:p>
    <w:p w14:paraId="7B9A93AE" w14:textId="1DB2260B" w:rsidR="00AD6064" w:rsidRPr="00650079" w:rsidRDefault="00650079" w:rsidP="00650079">
      <w:pPr>
        <w:pStyle w:val="ListParagraph"/>
        <w:numPr>
          <w:ilvl w:val="0"/>
          <w:numId w:val="33"/>
        </w:numPr>
        <w:jc w:val="both"/>
        <w:rPr>
          <w:rFonts w:ascii="Arial" w:hAnsi="Arial" w:cs="Arial"/>
          <w:sz w:val="22"/>
        </w:rPr>
      </w:pPr>
      <w:r w:rsidRPr="00650079">
        <w:rPr>
          <w:rFonts w:ascii="Arial" w:hAnsi="Arial" w:cs="Arial"/>
          <w:sz w:val="22"/>
        </w:rPr>
        <w:t>Has the proposal been discussed with owners of neighboring properties? Has anyone expressed interest in participating in the proposal? Has anyone raised objections to the proposal?</w:t>
      </w:r>
    </w:p>
    <w:p w14:paraId="5258F97B" w14:textId="77777777" w:rsidR="00953B69" w:rsidRPr="00A413C9" w:rsidRDefault="00953B69" w:rsidP="00096BE3">
      <w:pPr>
        <w:spacing w:line="480" w:lineRule="auto"/>
        <w:ind w:left="360"/>
        <w:jc w:val="both"/>
        <w:rPr>
          <w:rFonts w:ascii="Arial" w:hAnsi="Arial" w:cs="Arial"/>
          <w:sz w:val="22"/>
        </w:rPr>
      </w:pPr>
    </w:p>
    <w:p w14:paraId="43F4E0ED" w14:textId="065486A8" w:rsidR="00767D4D" w:rsidRPr="00EE4646" w:rsidRDefault="0031286B" w:rsidP="00EE4646">
      <w:pPr>
        <w:pStyle w:val="BodyText"/>
        <w:spacing w:after="120" w:line="276" w:lineRule="auto"/>
        <w:rPr>
          <w:rFonts w:cs="Arial"/>
          <w:b/>
          <w:bCs/>
          <w:szCs w:val="22"/>
        </w:rPr>
      </w:pPr>
      <w:r w:rsidRPr="00EE4646">
        <w:rPr>
          <w:rFonts w:cs="Arial"/>
          <w:b/>
          <w:bCs/>
          <w:szCs w:val="22"/>
        </w:rPr>
        <w:t>PROPOSAL BOUNDARY</w:t>
      </w:r>
    </w:p>
    <w:p w14:paraId="60EA0BB7" w14:textId="159AB2F1" w:rsidR="006C296F" w:rsidRDefault="005A34D6" w:rsidP="005A34D6">
      <w:pPr>
        <w:pStyle w:val="ListParagraph"/>
        <w:numPr>
          <w:ilvl w:val="0"/>
          <w:numId w:val="46"/>
        </w:numPr>
        <w:jc w:val="both"/>
        <w:rPr>
          <w:rFonts w:ascii="Arial" w:hAnsi="Arial" w:cs="Arial"/>
          <w:sz w:val="22"/>
        </w:rPr>
      </w:pPr>
      <w:r>
        <w:rPr>
          <w:rFonts w:ascii="Arial" w:hAnsi="Arial" w:cs="Arial"/>
          <w:sz w:val="22"/>
        </w:rPr>
        <w:t xml:space="preserve">Explain how the boundaries of this proposal were determined: </w:t>
      </w:r>
    </w:p>
    <w:p w14:paraId="6ACF7C73" w14:textId="40684715" w:rsidR="005A34D6" w:rsidRDefault="005A34D6" w:rsidP="005A34D6">
      <w:pPr>
        <w:spacing w:line="480" w:lineRule="auto"/>
        <w:ind w:left="360"/>
        <w:jc w:val="both"/>
        <w:rPr>
          <w:rFonts w:ascii="Arial" w:hAnsi="Arial" w:cs="Arial"/>
          <w:sz w:val="22"/>
        </w:rPr>
      </w:pPr>
    </w:p>
    <w:p w14:paraId="7B7BD854" w14:textId="77777777" w:rsidR="00A46209" w:rsidRPr="00A413C9" w:rsidRDefault="00A46209" w:rsidP="005A34D6">
      <w:pPr>
        <w:spacing w:line="480" w:lineRule="auto"/>
        <w:ind w:left="360"/>
        <w:jc w:val="both"/>
        <w:rPr>
          <w:rFonts w:ascii="Arial" w:hAnsi="Arial" w:cs="Arial"/>
          <w:sz w:val="22"/>
        </w:rPr>
      </w:pPr>
    </w:p>
    <w:p w14:paraId="1DF8C006" w14:textId="32FC352E" w:rsidR="00DF380B" w:rsidRPr="00DF380B" w:rsidRDefault="004E04C0" w:rsidP="005A34D6">
      <w:pPr>
        <w:pStyle w:val="ListParagraph"/>
        <w:numPr>
          <w:ilvl w:val="0"/>
          <w:numId w:val="46"/>
        </w:numPr>
        <w:jc w:val="both"/>
        <w:rPr>
          <w:rFonts w:ascii="Arial" w:hAnsi="Arial" w:cs="Arial"/>
          <w:sz w:val="22"/>
        </w:rPr>
      </w:pPr>
      <w:r w:rsidRPr="00A413C9">
        <w:rPr>
          <w:rFonts w:ascii="Arial" w:hAnsi="Arial" w:cs="Arial"/>
          <w:sz w:val="22"/>
        </w:rPr>
        <w:t xml:space="preserve">Would this proposal create an island of </w:t>
      </w:r>
      <w:r w:rsidR="003423D2">
        <w:rPr>
          <w:rFonts w:ascii="Arial" w:hAnsi="Arial" w:cs="Arial"/>
          <w:sz w:val="22"/>
        </w:rPr>
        <w:t>non-agency territory</w:t>
      </w:r>
      <w:r w:rsidRPr="00A413C9">
        <w:rPr>
          <w:rFonts w:ascii="Arial" w:hAnsi="Arial" w:cs="Arial"/>
          <w:sz w:val="22"/>
        </w:rPr>
        <w:t>?</w:t>
      </w:r>
    </w:p>
    <w:bookmarkStart w:id="0" w:name="_Hlk104992428"/>
    <w:p w14:paraId="547BEFFD" w14:textId="2CBC22AE" w:rsidR="003423D2" w:rsidRPr="00A413C9" w:rsidRDefault="00DF380B" w:rsidP="003423D2">
      <w:pPr>
        <w:pStyle w:val="ListParagraph"/>
        <w:tabs>
          <w:tab w:val="left" w:pos="1062"/>
          <w:tab w:val="left" w:leader="underscore" w:pos="2952"/>
        </w:tabs>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423D2" w:rsidRPr="003A49D0">
        <w:rPr>
          <w:rFonts w:ascii="Arial" w:hAnsi="Arial" w:cs="Arial"/>
          <w:sz w:val="22"/>
          <w:szCs w:val="22"/>
        </w:rPr>
        <w:t xml:space="preserve">Yes         </w:t>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423D2" w:rsidRPr="003A49D0">
        <w:rPr>
          <w:rFonts w:ascii="Arial" w:hAnsi="Arial" w:cs="Arial"/>
          <w:sz w:val="22"/>
          <w:szCs w:val="22"/>
        </w:rPr>
        <w:t>No</w:t>
      </w:r>
    </w:p>
    <w:p w14:paraId="4462D581" w14:textId="77777777" w:rsidR="004E04C0" w:rsidRPr="00A413C9" w:rsidRDefault="004E04C0" w:rsidP="004E04C0">
      <w:pPr>
        <w:pStyle w:val="ListParagraph"/>
        <w:ind w:left="360"/>
        <w:jc w:val="both"/>
        <w:rPr>
          <w:rFonts w:ascii="Arial" w:hAnsi="Arial" w:cs="Arial"/>
          <w:sz w:val="22"/>
        </w:rPr>
      </w:pPr>
    </w:p>
    <w:p w14:paraId="2104A0E5" w14:textId="1EA57D46" w:rsidR="004E04C0" w:rsidRPr="00A413C9" w:rsidRDefault="004E04C0" w:rsidP="003423D2">
      <w:pPr>
        <w:ind w:firstLine="360"/>
        <w:jc w:val="both"/>
        <w:rPr>
          <w:rFonts w:ascii="Arial" w:hAnsi="Arial" w:cs="Arial"/>
          <w:sz w:val="22"/>
        </w:rPr>
      </w:pPr>
      <w:r w:rsidRPr="00A413C9">
        <w:rPr>
          <w:rFonts w:ascii="Arial" w:hAnsi="Arial" w:cs="Arial"/>
          <w:sz w:val="22"/>
        </w:rPr>
        <w:t>If YES, please explain.</w:t>
      </w:r>
    </w:p>
    <w:bookmarkEnd w:id="0"/>
    <w:p w14:paraId="7DB4983B" w14:textId="144117E2" w:rsidR="004E04C0" w:rsidRPr="00A413C9" w:rsidRDefault="004E04C0" w:rsidP="00096BE3">
      <w:pPr>
        <w:spacing w:line="480" w:lineRule="auto"/>
        <w:ind w:left="360"/>
        <w:jc w:val="both"/>
        <w:rPr>
          <w:rFonts w:ascii="Arial" w:hAnsi="Arial" w:cs="Arial"/>
          <w:sz w:val="22"/>
        </w:rPr>
      </w:pPr>
    </w:p>
    <w:p w14:paraId="729E69AD" w14:textId="5E826CB5" w:rsidR="0031286B" w:rsidRPr="0036104B" w:rsidRDefault="0031286B" w:rsidP="005A34D6">
      <w:pPr>
        <w:pStyle w:val="ListParagraph"/>
        <w:numPr>
          <w:ilvl w:val="0"/>
          <w:numId w:val="46"/>
        </w:numPr>
        <w:tabs>
          <w:tab w:val="left" w:pos="720"/>
          <w:tab w:val="left" w:pos="2592"/>
          <w:tab w:val="left" w:pos="7110"/>
          <w:tab w:val="left" w:pos="9270"/>
        </w:tabs>
        <w:jc w:val="both"/>
        <w:rPr>
          <w:rFonts w:ascii="Arial" w:hAnsi="Arial" w:cs="Arial"/>
          <w:sz w:val="22"/>
        </w:rPr>
      </w:pPr>
      <w:r w:rsidRPr="0036104B">
        <w:rPr>
          <w:rFonts w:ascii="Arial" w:hAnsi="Arial" w:cs="Arial"/>
          <w:sz w:val="22"/>
        </w:rPr>
        <w:t xml:space="preserve">Is the proposal consistent with the </w:t>
      </w:r>
      <w:r w:rsidR="005A34D6">
        <w:rPr>
          <w:rFonts w:ascii="Arial" w:hAnsi="Arial" w:cs="Arial"/>
          <w:sz w:val="22"/>
        </w:rPr>
        <w:t>sphere of influence of all affected agencies</w:t>
      </w:r>
      <w:r w:rsidRPr="0036104B">
        <w:rPr>
          <w:rFonts w:ascii="Arial" w:hAnsi="Arial" w:cs="Arial"/>
          <w:sz w:val="22"/>
        </w:rPr>
        <w:t xml:space="preserve">? </w:t>
      </w:r>
    </w:p>
    <w:p w14:paraId="763F0A3C" w14:textId="0C995D72" w:rsidR="00096BE3" w:rsidRPr="00A413C9" w:rsidRDefault="00096BE3" w:rsidP="00096BE3">
      <w:pPr>
        <w:pStyle w:val="ListParagraph"/>
        <w:tabs>
          <w:tab w:val="left" w:pos="1062"/>
          <w:tab w:val="left" w:leader="underscore" w:pos="2952"/>
        </w:tabs>
        <w:ind w:left="360"/>
        <w:jc w:val="both"/>
        <w:rPr>
          <w:rFonts w:ascii="Arial" w:hAnsi="Arial" w:cs="Arial"/>
          <w:sz w:val="22"/>
        </w:rPr>
      </w:pPr>
      <w:r w:rsidRPr="0036104B">
        <w:rPr>
          <w:rFonts w:ascii="Arial" w:hAnsi="Arial" w:cs="Arial"/>
          <w:sz w:val="28"/>
          <w:szCs w:val="28"/>
        </w:rPr>
        <w:fldChar w:fldCharType="begin">
          <w:ffData>
            <w:name w:val="Check6"/>
            <w:enabled/>
            <w:calcOnExit w:val="0"/>
            <w:checkBox>
              <w:size w:val="18"/>
              <w:default w:val="0"/>
            </w:checkBox>
          </w:ffData>
        </w:fldChar>
      </w:r>
      <w:r w:rsidRPr="0036104B">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Pr="0036104B">
        <w:rPr>
          <w:rFonts w:ascii="Arial" w:hAnsi="Arial" w:cs="Arial"/>
          <w:sz w:val="28"/>
          <w:szCs w:val="28"/>
        </w:rPr>
        <w:fldChar w:fldCharType="end"/>
      </w:r>
      <w:r w:rsidRPr="0036104B">
        <w:rPr>
          <w:rFonts w:ascii="Arial" w:hAnsi="Arial" w:cs="Arial"/>
          <w:sz w:val="22"/>
          <w:szCs w:val="22"/>
        </w:rPr>
        <w:t xml:space="preserve"> Yes         </w:t>
      </w:r>
      <w:r w:rsidRPr="0036104B">
        <w:rPr>
          <w:rFonts w:ascii="Arial" w:hAnsi="Arial" w:cs="Arial"/>
          <w:sz w:val="28"/>
          <w:szCs w:val="28"/>
        </w:rPr>
        <w:fldChar w:fldCharType="begin">
          <w:ffData>
            <w:name w:val="Check6"/>
            <w:enabled/>
            <w:calcOnExit w:val="0"/>
            <w:checkBox>
              <w:size w:val="18"/>
              <w:default w:val="0"/>
            </w:checkBox>
          </w:ffData>
        </w:fldChar>
      </w:r>
      <w:r w:rsidRPr="0036104B">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Pr="0036104B">
        <w:rPr>
          <w:rFonts w:ascii="Arial" w:hAnsi="Arial" w:cs="Arial"/>
          <w:sz w:val="28"/>
          <w:szCs w:val="28"/>
        </w:rPr>
        <w:fldChar w:fldCharType="end"/>
      </w:r>
      <w:r w:rsidRPr="0036104B">
        <w:rPr>
          <w:rFonts w:ascii="Arial" w:hAnsi="Arial" w:cs="Arial"/>
          <w:sz w:val="22"/>
          <w:szCs w:val="22"/>
        </w:rPr>
        <w:t xml:space="preserve"> No</w:t>
      </w:r>
    </w:p>
    <w:p w14:paraId="2D2E112D" w14:textId="77777777" w:rsidR="0031286B" w:rsidRPr="00F41C94" w:rsidRDefault="0031286B" w:rsidP="00650079">
      <w:pPr>
        <w:pStyle w:val="BodyText"/>
        <w:spacing w:line="360" w:lineRule="auto"/>
        <w:ind w:left="360"/>
        <w:rPr>
          <w:rFonts w:cs="Arial"/>
          <w:highlight w:val="yellow"/>
          <w:u w:val="single"/>
        </w:rPr>
      </w:pPr>
    </w:p>
    <w:p w14:paraId="41BEFFA6" w14:textId="3C864821" w:rsidR="00953B69" w:rsidRPr="005A34D6" w:rsidRDefault="00953B69" w:rsidP="005A34D6">
      <w:pPr>
        <w:pStyle w:val="ListParagraph"/>
        <w:numPr>
          <w:ilvl w:val="0"/>
          <w:numId w:val="46"/>
        </w:numPr>
        <w:tabs>
          <w:tab w:val="left" w:pos="720"/>
          <w:tab w:val="left" w:pos="2592"/>
          <w:tab w:val="left" w:pos="7110"/>
          <w:tab w:val="left" w:pos="9270"/>
        </w:tabs>
        <w:jc w:val="both"/>
        <w:rPr>
          <w:rFonts w:ascii="Arial" w:hAnsi="Arial" w:cs="Arial"/>
          <w:sz w:val="22"/>
          <w:u w:val="single"/>
        </w:rPr>
      </w:pPr>
      <w:r w:rsidRPr="005A34D6">
        <w:rPr>
          <w:rFonts w:ascii="Arial" w:hAnsi="Arial" w:cs="Arial"/>
          <w:sz w:val="22"/>
        </w:rPr>
        <w:t>Total land area:</w:t>
      </w:r>
    </w:p>
    <w:p w14:paraId="2D76C4CA" w14:textId="77777777" w:rsidR="00A46209" w:rsidRPr="00A413C9" w:rsidRDefault="00A46209" w:rsidP="002F1F9F">
      <w:pPr>
        <w:spacing w:line="480" w:lineRule="auto"/>
        <w:ind w:left="360"/>
        <w:jc w:val="both"/>
        <w:rPr>
          <w:rFonts w:ascii="Arial" w:hAnsi="Arial" w:cs="Arial"/>
          <w:sz w:val="22"/>
        </w:rPr>
      </w:pPr>
    </w:p>
    <w:p w14:paraId="2897EC3F" w14:textId="2423AB82" w:rsidR="00AE5203" w:rsidRDefault="00F41C94" w:rsidP="00EE4646">
      <w:pPr>
        <w:pStyle w:val="BodyText"/>
        <w:spacing w:after="120" w:line="276" w:lineRule="auto"/>
        <w:rPr>
          <w:rFonts w:cs="Arial"/>
          <w:b/>
          <w:bCs/>
          <w:szCs w:val="22"/>
        </w:rPr>
      </w:pPr>
      <w:r w:rsidRPr="00EE4646">
        <w:rPr>
          <w:rFonts w:cs="Arial"/>
          <w:b/>
          <w:bCs/>
          <w:szCs w:val="22"/>
        </w:rPr>
        <w:lastRenderedPageBreak/>
        <w:t>LAND USE INFORMATION</w:t>
      </w:r>
    </w:p>
    <w:p w14:paraId="4536C7AE" w14:textId="3E3D6B28" w:rsidR="00D0706B" w:rsidRPr="00D0706B" w:rsidRDefault="00D0706B" w:rsidP="00650079">
      <w:pPr>
        <w:pStyle w:val="ListParagraph"/>
        <w:numPr>
          <w:ilvl w:val="0"/>
          <w:numId w:val="47"/>
        </w:numPr>
        <w:jc w:val="both"/>
        <w:rPr>
          <w:rFonts w:ascii="Arial" w:hAnsi="Arial" w:cs="Arial"/>
          <w:sz w:val="22"/>
        </w:rPr>
      </w:pPr>
      <w:r w:rsidRPr="00D0706B">
        <w:rPr>
          <w:rFonts w:ascii="Arial" w:hAnsi="Arial" w:cs="Arial"/>
          <w:sz w:val="22"/>
        </w:rPr>
        <w:t>List the affected Assessor Parcel Numbers, Owners of Record</w:t>
      </w:r>
      <w:r>
        <w:rPr>
          <w:rFonts w:ascii="Arial" w:hAnsi="Arial" w:cs="Arial"/>
          <w:sz w:val="22"/>
        </w:rPr>
        <w:t>,</w:t>
      </w:r>
      <w:r w:rsidRPr="00D0706B">
        <w:rPr>
          <w:rFonts w:ascii="Arial" w:hAnsi="Arial" w:cs="Arial"/>
          <w:sz w:val="22"/>
        </w:rPr>
        <w:t xml:space="preserve"> and Parcel Sizes (attach separate sheet if necessary):</w:t>
      </w:r>
    </w:p>
    <w:p w14:paraId="61972637" w14:textId="77777777" w:rsidR="00D0706B" w:rsidRPr="0098087C" w:rsidRDefault="00D0706B" w:rsidP="00D0706B">
      <w:pPr>
        <w:pStyle w:val="BodyText"/>
        <w:tabs>
          <w:tab w:val="left" w:pos="90"/>
          <w:tab w:val="left" w:pos="450"/>
          <w:tab w:val="left" w:pos="3330"/>
        </w:tabs>
        <w:ind w:left="810" w:right="234"/>
        <w:jc w:val="left"/>
        <w:rPr>
          <w:rFonts w:asciiTheme="minorHAnsi" w:hAnsiTheme="minorHAnsi" w:cstheme="minorHAnsi"/>
          <w:szCs w:val="22"/>
          <w:u w:val="single"/>
        </w:rPr>
      </w:pPr>
    </w:p>
    <w:tbl>
      <w:tblPr>
        <w:tblStyle w:val="TableGrid"/>
        <w:tblW w:w="0" w:type="auto"/>
        <w:tblInd w:w="445" w:type="dxa"/>
        <w:tblLook w:val="04A0" w:firstRow="1" w:lastRow="0" w:firstColumn="1" w:lastColumn="0" w:noHBand="0" w:noVBand="1"/>
      </w:tblPr>
      <w:tblGrid>
        <w:gridCol w:w="3549"/>
        <w:gridCol w:w="3893"/>
        <w:gridCol w:w="2183"/>
      </w:tblGrid>
      <w:tr w:rsidR="00D0706B" w:rsidRPr="0098087C" w14:paraId="3AF0F25D" w14:textId="77777777" w:rsidTr="00966F4A">
        <w:trPr>
          <w:trHeight w:val="432"/>
        </w:trPr>
        <w:tc>
          <w:tcPr>
            <w:tcW w:w="3600" w:type="dxa"/>
            <w:tcBorders>
              <w:top w:val="single" w:sz="4" w:space="0" w:color="auto"/>
            </w:tcBorders>
            <w:vAlign w:val="center"/>
          </w:tcPr>
          <w:p w14:paraId="7EA1FB2C" w14:textId="77777777" w:rsidR="00D0706B" w:rsidRPr="0098087C" w:rsidRDefault="00D0706B" w:rsidP="00966F4A">
            <w:pPr>
              <w:pStyle w:val="BodyText"/>
              <w:tabs>
                <w:tab w:val="left" w:pos="90"/>
                <w:tab w:val="left" w:pos="450"/>
                <w:tab w:val="left" w:pos="3330"/>
              </w:tabs>
              <w:ind w:right="230"/>
              <w:jc w:val="center"/>
              <w:rPr>
                <w:rFonts w:asciiTheme="minorHAnsi" w:hAnsiTheme="minorHAnsi" w:cstheme="minorHAnsi"/>
                <w:b/>
                <w:szCs w:val="22"/>
              </w:rPr>
            </w:pPr>
            <w:r w:rsidRPr="0098087C">
              <w:rPr>
                <w:rFonts w:asciiTheme="minorHAnsi" w:hAnsiTheme="minorHAnsi" w:cstheme="minorHAnsi"/>
                <w:b/>
                <w:szCs w:val="22"/>
              </w:rPr>
              <w:t>Assessor’s Parcel Number (APN)</w:t>
            </w:r>
          </w:p>
        </w:tc>
        <w:tc>
          <w:tcPr>
            <w:tcW w:w="3960" w:type="dxa"/>
            <w:tcBorders>
              <w:top w:val="single" w:sz="4" w:space="0" w:color="auto"/>
            </w:tcBorders>
            <w:vAlign w:val="center"/>
          </w:tcPr>
          <w:p w14:paraId="272DB61B" w14:textId="77777777" w:rsidR="00D0706B" w:rsidRPr="0098087C" w:rsidRDefault="00D0706B" w:rsidP="00966F4A">
            <w:pPr>
              <w:pStyle w:val="BodyText"/>
              <w:tabs>
                <w:tab w:val="left" w:pos="90"/>
                <w:tab w:val="left" w:pos="450"/>
                <w:tab w:val="left" w:pos="3330"/>
              </w:tabs>
              <w:ind w:right="230"/>
              <w:jc w:val="center"/>
              <w:rPr>
                <w:rFonts w:asciiTheme="minorHAnsi" w:hAnsiTheme="minorHAnsi" w:cstheme="minorHAnsi"/>
                <w:b/>
                <w:szCs w:val="22"/>
              </w:rPr>
            </w:pPr>
            <w:r w:rsidRPr="0098087C">
              <w:rPr>
                <w:rFonts w:asciiTheme="minorHAnsi" w:hAnsiTheme="minorHAnsi" w:cstheme="minorHAnsi"/>
                <w:b/>
                <w:szCs w:val="22"/>
              </w:rPr>
              <w:t>Owner of Record</w:t>
            </w:r>
          </w:p>
        </w:tc>
        <w:tc>
          <w:tcPr>
            <w:tcW w:w="2209" w:type="dxa"/>
            <w:tcBorders>
              <w:top w:val="single" w:sz="4" w:space="0" w:color="auto"/>
            </w:tcBorders>
            <w:vAlign w:val="center"/>
          </w:tcPr>
          <w:p w14:paraId="1FAFEBAC" w14:textId="77777777" w:rsidR="00D0706B" w:rsidRPr="0098087C" w:rsidRDefault="00D0706B" w:rsidP="00966F4A">
            <w:pPr>
              <w:pStyle w:val="BodyText"/>
              <w:tabs>
                <w:tab w:val="left" w:pos="90"/>
                <w:tab w:val="left" w:pos="450"/>
                <w:tab w:val="left" w:pos="3330"/>
              </w:tabs>
              <w:ind w:right="230"/>
              <w:jc w:val="center"/>
              <w:rPr>
                <w:rFonts w:asciiTheme="minorHAnsi" w:hAnsiTheme="minorHAnsi" w:cstheme="minorHAnsi"/>
                <w:b/>
                <w:szCs w:val="22"/>
              </w:rPr>
            </w:pPr>
            <w:r w:rsidRPr="0098087C">
              <w:rPr>
                <w:rFonts w:asciiTheme="minorHAnsi" w:hAnsiTheme="minorHAnsi" w:cstheme="minorHAnsi"/>
                <w:b/>
                <w:szCs w:val="22"/>
              </w:rPr>
              <w:t>Parcel Size (Acres)</w:t>
            </w:r>
          </w:p>
        </w:tc>
      </w:tr>
      <w:tr w:rsidR="00D0706B" w:rsidRPr="0098087C" w14:paraId="16FD9BA0" w14:textId="77777777" w:rsidTr="00966F4A">
        <w:trPr>
          <w:trHeight w:val="432"/>
        </w:trPr>
        <w:tc>
          <w:tcPr>
            <w:tcW w:w="3600" w:type="dxa"/>
            <w:vAlign w:val="center"/>
          </w:tcPr>
          <w:p w14:paraId="488E9B33"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21E4BCF6"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5F31DD24"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r w:rsidR="00D0706B" w:rsidRPr="0098087C" w14:paraId="311D149A" w14:textId="77777777" w:rsidTr="00966F4A">
        <w:trPr>
          <w:trHeight w:val="432"/>
        </w:trPr>
        <w:tc>
          <w:tcPr>
            <w:tcW w:w="3600" w:type="dxa"/>
            <w:vAlign w:val="center"/>
          </w:tcPr>
          <w:p w14:paraId="1A481208"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59E88CA1"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4967E084"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r w:rsidR="00D0706B" w:rsidRPr="0098087C" w14:paraId="0B4E9C0D" w14:textId="77777777" w:rsidTr="00966F4A">
        <w:trPr>
          <w:trHeight w:val="432"/>
        </w:trPr>
        <w:tc>
          <w:tcPr>
            <w:tcW w:w="3600" w:type="dxa"/>
            <w:vAlign w:val="center"/>
          </w:tcPr>
          <w:p w14:paraId="43AC19F5"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3C6CA6D1"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2F487F76"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r w:rsidR="00D0706B" w:rsidRPr="0098087C" w14:paraId="62747C58" w14:textId="77777777" w:rsidTr="00966F4A">
        <w:trPr>
          <w:trHeight w:val="432"/>
        </w:trPr>
        <w:tc>
          <w:tcPr>
            <w:tcW w:w="3600" w:type="dxa"/>
            <w:vAlign w:val="center"/>
          </w:tcPr>
          <w:p w14:paraId="61C54B74"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68EC8BD6"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55BD83C2"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bl>
    <w:p w14:paraId="29D33820" w14:textId="77777777" w:rsidR="00D0706B" w:rsidRPr="0098087C" w:rsidRDefault="00D0706B" w:rsidP="002F1F9F">
      <w:pPr>
        <w:spacing w:line="480" w:lineRule="auto"/>
        <w:ind w:left="360"/>
        <w:jc w:val="both"/>
        <w:rPr>
          <w:rFonts w:asciiTheme="minorHAnsi" w:hAnsiTheme="minorHAnsi" w:cstheme="minorHAnsi"/>
          <w:szCs w:val="22"/>
        </w:rPr>
      </w:pPr>
    </w:p>
    <w:p w14:paraId="1B1A59E7" w14:textId="25042F74" w:rsidR="00E27970" w:rsidRDefault="00CA1E9B" w:rsidP="00650079">
      <w:pPr>
        <w:pStyle w:val="ListParagraph"/>
        <w:numPr>
          <w:ilvl w:val="0"/>
          <w:numId w:val="47"/>
        </w:numPr>
        <w:jc w:val="both"/>
        <w:rPr>
          <w:rFonts w:ascii="Arial" w:hAnsi="Arial" w:cs="Arial"/>
          <w:sz w:val="22"/>
        </w:rPr>
      </w:pPr>
      <w:r w:rsidRPr="00CA1E9B">
        <w:rPr>
          <w:rFonts w:ascii="Arial" w:hAnsi="Arial" w:cs="Arial"/>
          <w:sz w:val="22"/>
        </w:rPr>
        <w:t>Describe existing land use</w:t>
      </w:r>
      <w:r>
        <w:rPr>
          <w:rFonts w:ascii="Arial" w:hAnsi="Arial" w:cs="Arial"/>
          <w:sz w:val="22"/>
        </w:rPr>
        <w:t>s</w:t>
      </w:r>
      <w:r w:rsidRPr="00CA1E9B">
        <w:rPr>
          <w:rFonts w:ascii="Arial" w:hAnsi="Arial" w:cs="Arial"/>
          <w:sz w:val="22"/>
        </w:rPr>
        <w:t xml:space="preserve"> within the subject </w:t>
      </w:r>
      <w:r w:rsidR="0016413C">
        <w:rPr>
          <w:rFonts w:ascii="Arial" w:hAnsi="Arial" w:cs="Arial"/>
          <w:sz w:val="22"/>
        </w:rPr>
        <w:t>territory</w:t>
      </w:r>
      <w:r w:rsidR="00E27970" w:rsidRPr="00E27970">
        <w:rPr>
          <w:rFonts w:ascii="Arial" w:hAnsi="Arial" w:cs="Arial"/>
          <w:sz w:val="22"/>
        </w:rPr>
        <w:t>.</w:t>
      </w:r>
    </w:p>
    <w:p w14:paraId="2712BBB2" w14:textId="7168F6B2" w:rsidR="00E27970" w:rsidRDefault="00E27970" w:rsidP="00F41C94">
      <w:pPr>
        <w:spacing w:line="480" w:lineRule="auto"/>
        <w:ind w:left="360"/>
        <w:jc w:val="both"/>
        <w:rPr>
          <w:rFonts w:ascii="Arial" w:hAnsi="Arial" w:cs="Arial"/>
          <w:sz w:val="22"/>
        </w:rPr>
      </w:pPr>
    </w:p>
    <w:p w14:paraId="174B7A65" w14:textId="2376434C" w:rsidR="00D0706B" w:rsidRPr="005473DC" w:rsidRDefault="00D0706B" w:rsidP="005473DC">
      <w:pPr>
        <w:pStyle w:val="ListParagraph"/>
        <w:tabs>
          <w:tab w:val="left" w:pos="1062"/>
          <w:tab w:val="left" w:leader="underscore" w:pos="2952"/>
        </w:tabs>
        <w:ind w:left="360"/>
        <w:jc w:val="both"/>
        <w:rPr>
          <w:rFonts w:ascii="Arial" w:hAnsi="Arial" w:cs="Arial"/>
          <w:sz w:val="22"/>
        </w:rPr>
      </w:pPr>
      <w:r w:rsidRPr="00D0706B">
        <w:rPr>
          <w:rFonts w:ascii="Arial" w:hAnsi="Arial" w:cs="Arial"/>
          <w:sz w:val="22"/>
        </w:rPr>
        <w:t>Has an application been filed for an underlying project (such as Development Plan, Conditional</w:t>
      </w:r>
      <w:r>
        <w:rPr>
          <w:rFonts w:ascii="Arial" w:hAnsi="Arial" w:cs="Arial"/>
          <w:sz w:val="22"/>
        </w:rPr>
        <w:t xml:space="preserve"> </w:t>
      </w:r>
      <w:r w:rsidRPr="00D0706B">
        <w:rPr>
          <w:rFonts w:ascii="Arial" w:hAnsi="Arial" w:cs="Arial"/>
          <w:sz w:val="22"/>
        </w:rPr>
        <w:t xml:space="preserve">Use Permit, or Tentative Subdivision Map)?                  </w:t>
      </w:r>
      <w:r w:rsidR="005473DC">
        <w:rPr>
          <w:rFonts w:ascii="Arial" w:hAnsi="Arial" w:cs="Arial"/>
          <w:sz w:val="28"/>
          <w:szCs w:val="28"/>
        </w:rPr>
        <w:fldChar w:fldCharType="begin">
          <w:ffData>
            <w:name w:val="Check6"/>
            <w:enabled/>
            <w:calcOnExit w:val="0"/>
            <w:checkBox>
              <w:size w:val="18"/>
              <w:default w:val="0"/>
            </w:checkBox>
          </w:ffData>
        </w:fldChar>
      </w:r>
      <w:r w:rsidR="005473DC">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5473DC">
        <w:rPr>
          <w:rFonts w:ascii="Arial" w:hAnsi="Arial" w:cs="Arial"/>
          <w:sz w:val="28"/>
          <w:szCs w:val="28"/>
        </w:rPr>
        <w:fldChar w:fldCharType="end"/>
      </w:r>
      <w:r w:rsidR="005473DC" w:rsidRPr="00891818">
        <w:rPr>
          <w:rFonts w:ascii="Arial" w:hAnsi="Arial" w:cs="Arial"/>
          <w:sz w:val="22"/>
          <w:szCs w:val="22"/>
        </w:rPr>
        <w:t xml:space="preserve"> </w:t>
      </w:r>
      <w:r w:rsidR="005473DC" w:rsidRPr="003A49D0">
        <w:rPr>
          <w:rFonts w:ascii="Arial" w:hAnsi="Arial" w:cs="Arial"/>
          <w:sz w:val="22"/>
          <w:szCs w:val="22"/>
        </w:rPr>
        <w:t xml:space="preserve">Yes         </w:t>
      </w:r>
      <w:r w:rsidR="005473DC">
        <w:rPr>
          <w:rFonts w:ascii="Arial" w:hAnsi="Arial" w:cs="Arial"/>
          <w:sz w:val="28"/>
          <w:szCs w:val="28"/>
        </w:rPr>
        <w:fldChar w:fldCharType="begin">
          <w:ffData>
            <w:name w:val="Check6"/>
            <w:enabled/>
            <w:calcOnExit w:val="0"/>
            <w:checkBox>
              <w:size w:val="18"/>
              <w:default w:val="0"/>
            </w:checkBox>
          </w:ffData>
        </w:fldChar>
      </w:r>
      <w:r w:rsidR="005473DC">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5473DC">
        <w:rPr>
          <w:rFonts w:ascii="Arial" w:hAnsi="Arial" w:cs="Arial"/>
          <w:sz w:val="28"/>
          <w:szCs w:val="28"/>
        </w:rPr>
        <w:fldChar w:fldCharType="end"/>
      </w:r>
      <w:r w:rsidR="005473DC" w:rsidRPr="00891818">
        <w:rPr>
          <w:rFonts w:ascii="Arial" w:hAnsi="Arial" w:cs="Arial"/>
          <w:sz w:val="22"/>
          <w:szCs w:val="22"/>
        </w:rPr>
        <w:t xml:space="preserve"> </w:t>
      </w:r>
      <w:r w:rsidR="005473DC" w:rsidRPr="003A49D0">
        <w:rPr>
          <w:rFonts w:ascii="Arial" w:hAnsi="Arial" w:cs="Arial"/>
          <w:sz w:val="22"/>
          <w:szCs w:val="22"/>
        </w:rPr>
        <w:t>No</w:t>
      </w:r>
    </w:p>
    <w:p w14:paraId="1EA7D28A" w14:textId="77777777" w:rsidR="00D0706B" w:rsidRDefault="00D0706B" w:rsidP="00D0706B">
      <w:pPr>
        <w:pStyle w:val="ListParagraph"/>
        <w:ind w:left="360"/>
        <w:jc w:val="both"/>
        <w:rPr>
          <w:rFonts w:ascii="Arial" w:hAnsi="Arial" w:cs="Arial"/>
          <w:sz w:val="22"/>
        </w:rPr>
      </w:pPr>
    </w:p>
    <w:p w14:paraId="08C3160E" w14:textId="32DF9729" w:rsidR="00D0706B" w:rsidRDefault="00D0706B" w:rsidP="00D0706B">
      <w:pPr>
        <w:pStyle w:val="ListParagraph"/>
        <w:ind w:left="360"/>
        <w:jc w:val="both"/>
        <w:rPr>
          <w:rFonts w:ascii="Arial" w:hAnsi="Arial" w:cs="Arial"/>
          <w:sz w:val="22"/>
        </w:rPr>
      </w:pPr>
      <w:r w:rsidRPr="00D0706B">
        <w:rPr>
          <w:rFonts w:ascii="Arial" w:hAnsi="Arial" w:cs="Arial"/>
          <w:sz w:val="22"/>
        </w:rPr>
        <w:t>If Y</w:t>
      </w:r>
      <w:r w:rsidR="005473DC">
        <w:rPr>
          <w:rFonts w:ascii="Arial" w:hAnsi="Arial" w:cs="Arial"/>
          <w:sz w:val="22"/>
        </w:rPr>
        <w:t>ES</w:t>
      </w:r>
      <w:r w:rsidRPr="00D0706B">
        <w:rPr>
          <w:rFonts w:ascii="Arial" w:hAnsi="Arial" w:cs="Arial"/>
          <w:sz w:val="22"/>
        </w:rPr>
        <w:t>, please attach a Project Site Plan or Tentative Subdivision Map.</w:t>
      </w:r>
    </w:p>
    <w:p w14:paraId="1E8AC64B" w14:textId="399AEE26" w:rsidR="00AD6064" w:rsidRPr="00A413C9" w:rsidRDefault="00AD6064" w:rsidP="0031286B">
      <w:pPr>
        <w:pStyle w:val="ListParagraph"/>
        <w:ind w:left="360"/>
        <w:jc w:val="both"/>
        <w:rPr>
          <w:rFonts w:ascii="Arial" w:hAnsi="Arial" w:cs="Arial"/>
          <w:sz w:val="22"/>
        </w:rPr>
      </w:pPr>
    </w:p>
    <w:p w14:paraId="07AEF8CE" w14:textId="7B15002D" w:rsidR="00AD6064" w:rsidRPr="00A413C9" w:rsidRDefault="00AD6064" w:rsidP="00650079">
      <w:pPr>
        <w:pStyle w:val="ListParagraph"/>
        <w:numPr>
          <w:ilvl w:val="0"/>
          <w:numId w:val="47"/>
        </w:numPr>
        <w:jc w:val="both"/>
        <w:rPr>
          <w:rFonts w:ascii="Arial" w:hAnsi="Arial" w:cs="Arial"/>
          <w:sz w:val="22"/>
        </w:rPr>
      </w:pPr>
      <w:r w:rsidRPr="00A413C9">
        <w:rPr>
          <w:rFonts w:ascii="Arial" w:hAnsi="Arial" w:cs="Arial"/>
          <w:sz w:val="22"/>
        </w:rPr>
        <w:t>Will the proposal result in development of property now or in the near future? Describe the type of development proposed and the number of units or facilities</w:t>
      </w:r>
      <w:r w:rsidR="0031286B">
        <w:rPr>
          <w:rFonts w:ascii="Arial" w:hAnsi="Arial" w:cs="Arial"/>
          <w:sz w:val="22"/>
        </w:rPr>
        <w:t>.</w:t>
      </w:r>
    </w:p>
    <w:p w14:paraId="3E286581" w14:textId="77777777" w:rsidR="007000DF" w:rsidRPr="0031286B" w:rsidRDefault="007000DF" w:rsidP="00F41C94">
      <w:pPr>
        <w:spacing w:line="480" w:lineRule="auto"/>
        <w:ind w:left="360"/>
        <w:jc w:val="both"/>
        <w:rPr>
          <w:rFonts w:ascii="Arial" w:hAnsi="Arial" w:cs="Arial"/>
          <w:sz w:val="22"/>
        </w:rPr>
      </w:pPr>
    </w:p>
    <w:p w14:paraId="6D53AA92" w14:textId="669D9438" w:rsidR="007000DF" w:rsidRDefault="007000DF" w:rsidP="00650079">
      <w:pPr>
        <w:pStyle w:val="ListParagraph"/>
        <w:numPr>
          <w:ilvl w:val="0"/>
          <w:numId w:val="47"/>
        </w:numPr>
        <w:jc w:val="both"/>
        <w:rPr>
          <w:rFonts w:ascii="Arial" w:hAnsi="Arial" w:cs="Arial"/>
          <w:sz w:val="22"/>
        </w:rPr>
      </w:pPr>
      <w:r w:rsidRPr="00A413C9">
        <w:rPr>
          <w:rFonts w:ascii="Arial" w:hAnsi="Arial" w:cs="Arial"/>
          <w:sz w:val="22"/>
        </w:rPr>
        <w:t xml:space="preserve">If development is proposed, what discretionary approvals are needed? Be specific regarding </w:t>
      </w:r>
      <w:r w:rsidR="00D04346">
        <w:rPr>
          <w:rFonts w:ascii="Arial" w:hAnsi="Arial" w:cs="Arial"/>
          <w:sz w:val="22"/>
        </w:rPr>
        <w:t xml:space="preserve">General Plan amendments, zoning changes, </w:t>
      </w:r>
      <w:r w:rsidRPr="00A413C9">
        <w:rPr>
          <w:rFonts w:ascii="Arial" w:hAnsi="Arial" w:cs="Arial"/>
          <w:sz w:val="22"/>
        </w:rPr>
        <w:t xml:space="preserve">subdivision maps, </w:t>
      </w:r>
      <w:r w:rsidR="00D04346">
        <w:rPr>
          <w:rFonts w:ascii="Arial" w:hAnsi="Arial" w:cs="Arial"/>
          <w:sz w:val="22"/>
        </w:rPr>
        <w:t xml:space="preserve">or </w:t>
      </w:r>
      <w:r w:rsidRPr="00A413C9">
        <w:rPr>
          <w:rFonts w:ascii="Arial" w:hAnsi="Arial" w:cs="Arial"/>
          <w:sz w:val="22"/>
        </w:rPr>
        <w:t>conditional use permits.</w:t>
      </w:r>
    </w:p>
    <w:p w14:paraId="72325ABC" w14:textId="77777777" w:rsidR="00D04346" w:rsidRPr="00D04346" w:rsidRDefault="00D04346" w:rsidP="00D04346">
      <w:pPr>
        <w:spacing w:line="480" w:lineRule="auto"/>
        <w:ind w:left="360"/>
        <w:jc w:val="both"/>
        <w:rPr>
          <w:rFonts w:ascii="Arial" w:hAnsi="Arial" w:cs="Arial"/>
          <w:sz w:val="22"/>
        </w:rPr>
      </w:pPr>
    </w:p>
    <w:p w14:paraId="464C24F3" w14:textId="31405F9F" w:rsidR="00D04346" w:rsidRPr="0031286B" w:rsidRDefault="00D04346" w:rsidP="00650079">
      <w:pPr>
        <w:pStyle w:val="ListParagraph"/>
        <w:numPr>
          <w:ilvl w:val="0"/>
          <w:numId w:val="47"/>
        </w:numPr>
        <w:jc w:val="both"/>
        <w:rPr>
          <w:rFonts w:ascii="Arial" w:hAnsi="Arial" w:cs="Arial"/>
          <w:sz w:val="22"/>
        </w:rPr>
      </w:pPr>
      <w:r>
        <w:rPr>
          <w:rFonts w:ascii="Arial" w:hAnsi="Arial" w:cs="Arial"/>
          <w:sz w:val="22"/>
        </w:rPr>
        <w:t xml:space="preserve">Does the project involve agricultural or open space lands? </w:t>
      </w:r>
    </w:p>
    <w:p w14:paraId="1B06F7AD" w14:textId="77777777" w:rsidR="007000DF" w:rsidRPr="00A413C9" w:rsidRDefault="007000DF" w:rsidP="00F41C94">
      <w:pPr>
        <w:spacing w:line="480" w:lineRule="auto"/>
        <w:ind w:left="360"/>
        <w:jc w:val="both"/>
        <w:rPr>
          <w:rFonts w:ascii="Arial" w:hAnsi="Arial" w:cs="Arial"/>
          <w:sz w:val="22"/>
        </w:rPr>
      </w:pPr>
    </w:p>
    <w:p w14:paraId="2ABE3D70" w14:textId="3BAA9F6C" w:rsidR="00AE5203" w:rsidRDefault="00F41C94" w:rsidP="00EE4646">
      <w:pPr>
        <w:pStyle w:val="BodyText"/>
        <w:spacing w:after="120" w:line="276" w:lineRule="auto"/>
        <w:rPr>
          <w:rFonts w:cs="Arial"/>
          <w:b/>
          <w:bCs/>
          <w:szCs w:val="22"/>
        </w:rPr>
      </w:pPr>
      <w:r w:rsidRPr="00A413C9">
        <w:rPr>
          <w:rFonts w:cs="Arial"/>
          <w:b/>
          <w:bCs/>
        </w:rPr>
        <w:t xml:space="preserve">PUBLIC </w:t>
      </w:r>
      <w:r w:rsidRPr="00EE4646">
        <w:rPr>
          <w:rFonts w:cs="Arial"/>
          <w:b/>
          <w:bCs/>
          <w:szCs w:val="22"/>
        </w:rPr>
        <w:t>SERVICES</w:t>
      </w:r>
    </w:p>
    <w:p w14:paraId="3552CF25" w14:textId="20C14CFF" w:rsidR="00F41C94" w:rsidRPr="00F41C94" w:rsidRDefault="00F41C94" w:rsidP="00F41C94">
      <w:pPr>
        <w:pStyle w:val="ListParagraph"/>
        <w:widowControl w:val="0"/>
        <w:numPr>
          <w:ilvl w:val="0"/>
          <w:numId w:val="39"/>
        </w:numPr>
        <w:autoSpaceDE w:val="0"/>
        <w:autoSpaceDN w:val="0"/>
        <w:adjustRightInd w:val="0"/>
        <w:ind w:right="12"/>
        <w:jc w:val="both"/>
        <w:rPr>
          <w:rFonts w:ascii="Arial" w:hAnsi="Arial" w:cs="Arial"/>
          <w:sz w:val="22"/>
          <w:szCs w:val="22"/>
        </w:rPr>
      </w:pPr>
      <w:r w:rsidRPr="00F41C94">
        <w:rPr>
          <w:rFonts w:ascii="Arial" w:hAnsi="Arial" w:cs="Arial"/>
          <w:sz w:val="22"/>
          <w:szCs w:val="22"/>
        </w:rPr>
        <w:t xml:space="preserve">List those public services or facilities which will be provided to the </w:t>
      </w:r>
      <w:r w:rsidR="0016413C">
        <w:rPr>
          <w:rFonts w:ascii="Arial" w:hAnsi="Arial" w:cs="Arial"/>
          <w:sz w:val="22"/>
          <w:szCs w:val="22"/>
        </w:rPr>
        <w:t>subject</w:t>
      </w:r>
      <w:r w:rsidRPr="00F41C94">
        <w:rPr>
          <w:rFonts w:ascii="Arial" w:hAnsi="Arial" w:cs="Arial"/>
          <w:sz w:val="22"/>
          <w:szCs w:val="22"/>
        </w:rPr>
        <w:t xml:space="preserve"> territory as a result of the proposed action</w:t>
      </w:r>
      <w:r w:rsidR="0016413C">
        <w:rPr>
          <w:rFonts w:ascii="Arial" w:hAnsi="Arial" w:cs="Arial"/>
          <w:sz w:val="22"/>
          <w:szCs w:val="22"/>
        </w:rPr>
        <w:t>.</w:t>
      </w:r>
    </w:p>
    <w:p w14:paraId="514247EC" w14:textId="77777777" w:rsidR="00F41C94" w:rsidRPr="00F41C94" w:rsidRDefault="00F41C94" w:rsidP="00F41C94">
      <w:pPr>
        <w:spacing w:line="480" w:lineRule="auto"/>
        <w:ind w:left="360"/>
        <w:jc w:val="both"/>
        <w:rPr>
          <w:rFonts w:ascii="Arial" w:hAnsi="Arial" w:cs="Arial"/>
          <w:sz w:val="22"/>
          <w:szCs w:val="22"/>
        </w:rPr>
      </w:pPr>
    </w:p>
    <w:p w14:paraId="07A6EEBC" w14:textId="72844833" w:rsidR="00F41C94" w:rsidRPr="00D04346" w:rsidRDefault="00D04346" w:rsidP="00D04346">
      <w:pPr>
        <w:pStyle w:val="ListParagraph"/>
        <w:numPr>
          <w:ilvl w:val="0"/>
          <w:numId w:val="39"/>
        </w:numPr>
        <w:rPr>
          <w:rFonts w:ascii="Arial" w:hAnsi="Arial" w:cs="Arial"/>
          <w:sz w:val="22"/>
          <w:szCs w:val="22"/>
        </w:rPr>
      </w:pPr>
      <w:r w:rsidRPr="00D04346">
        <w:rPr>
          <w:rFonts w:ascii="Arial" w:hAnsi="Arial" w:cs="Arial"/>
          <w:sz w:val="22"/>
          <w:szCs w:val="22"/>
        </w:rPr>
        <w:t>What effect will approval of this proposal have on the type or level of services within the subject</w:t>
      </w:r>
      <w:r>
        <w:rPr>
          <w:rFonts w:ascii="Arial" w:hAnsi="Arial" w:cs="Arial"/>
          <w:sz w:val="22"/>
          <w:szCs w:val="22"/>
        </w:rPr>
        <w:t xml:space="preserve"> territory</w:t>
      </w:r>
      <w:r w:rsidRPr="00D04346">
        <w:rPr>
          <w:rFonts w:ascii="Arial" w:hAnsi="Arial" w:cs="Arial"/>
          <w:sz w:val="22"/>
          <w:szCs w:val="22"/>
        </w:rPr>
        <w:t>?</w:t>
      </w:r>
    </w:p>
    <w:p w14:paraId="65811FA3" w14:textId="77777777" w:rsidR="00F41C94" w:rsidRPr="00F41C94" w:rsidRDefault="00F41C94" w:rsidP="00F41C94">
      <w:pPr>
        <w:spacing w:line="480" w:lineRule="auto"/>
        <w:ind w:left="360"/>
        <w:jc w:val="both"/>
        <w:rPr>
          <w:rFonts w:ascii="Arial" w:hAnsi="Arial" w:cs="Arial"/>
          <w:sz w:val="22"/>
          <w:szCs w:val="22"/>
        </w:rPr>
      </w:pPr>
    </w:p>
    <w:p w14:paraId="47831371" w14:textId="7F5CF772" w:rsidR="00F41C94" w:rsidRDefault="00F41C94" w:rsidP="00F41C94">
      <w:pPr>
        <w:pStyle w:val="ListParagraph"/>
        <w:widowControl w:val="0"/>
        <w:numPr>
          <w:ilvl w:val="0"/>
          <w:numId w:val="39"/>
        </w:numPr>
        <w:autoSpaceDE w:val="0"/>
        <w:autoSpaceDN w:val="0"/>
        <w:adjustRightInd w:val="0"/>
        <w:ind w:right="12"/>
        <w:jc w:val="both"/>
        <w:rPr>
          <w:rFonts w:ascii="Arial" w:hAnsi="Arial" w:cs="Arial"/>
          <w:sz w:val="22"/>
          <w:szCs w:val="22"/>
        </w:rPr>
      </w:pPr>
      <w:r w:rsidRPr="00F41C94">
        <w:rPr>
          <w:rFonts w:ascii="Arial" w:hAnsi="Arial" w:cs="Arial"/>
          <w:sz w:val="22"/>
          <w:szCs w:val="22"/>
        </w:rPr>
        <w:t xml:space="preserve">Indicate which of these services or facilities will require main line extensions or facility upgrades in order to serve the </w:t>
      </w:r>
      <w:r w:rsidR="0016413C">
        <w:rPr>
          <w:rFonts w:ascii="Arial" w:hAnsi="Arial" w:cs="Arial"/>
          <w:sz w:val="22"/>
          <w:szCs w:val="22"/>
        </w:rPr>
        <w:t xml:space="preserve">subject </w:t>
      </w:r>
      <w:r w:rsidRPr="00F41C94">
        <w:rPr>
          <w:rFonts w:ascii="Arial" w:hAnsi="Arial" w:cs="Arial"/>
          <w:sz w:val="22"/>
          <w:szCs w:val="22"/>
        </w:rPr>
        <w:t>territory</w:t>
      </w:r>
      <w:r w:rsidR="0016413C">
        <w:rPr>
          <w:rFonts w:ascii="Arial" w:hAnsi="Arial" w:cs="Arial"/>
          <w:sz w:val="22"/>
          <w:szCs w:val="22"/>
        </w:rPr>
        <w:t>.</w:t>
      </w:r>
    </w:p>
    <w:p w14:paraId="12BE8FBB" w14:textId="77777777" w:rsidR="00891818" w:rsidRPr="00891818" w:rsidRDefault="00891818" w:rsidP="00891818">
      <w:pPr>
        <w:spacing w:line="480" w:lineRule="auto"/>
        <w:ind w:left="360"/>
        <w:jc w:val="both"/>
        <w:rPr>
          <w:rFonts w:ascii="Arial" w:hAnsi="Arial" w:cs="Arial"/>
          <w:sz w:val="22"/>
          <w:szCs w:val="22"/>
        </w:rPr>
      </w:pPr>
    </w:p>
    <w:p w14:paraId="2CF5671B" w14:textId="3393A271" w:rsidR="00891818" w:rsidRPr="00891818" w:rsidRDefault="00891818" w:rsidP="00891818">
      <w:pPr>
        <w:pStyle w:val="ListParagraph"/>
        <w:widowControl w:val="0"/>
        <w:numPr>
          <w:ilvl w:val="0"/>
          <w:numId w:val="39"/>
        </w:numPr>
        <w:autoSpaceDE w:val="0"/>
        <w:autoSpaceDN w:val="0"/>
        <w:adjustRightInd w:val="0"/>
        <w:ind w:right="12"/>
        <w:jc w:val="both"/>
        <w:rPr>
          <w:rFonts w:ascii="Arial" w:hAnsi="Arial" w:cs="Arial"/>
          <w:sz w:val="22"/>
          <w:szCs w:val="22"/>
        </w:rPr>
      </w:pPr>
      <w:r w:rsidRPr="00891818">
        <w:rPr>
          <w:rFonts w:ascii="Arial" w:hAnsi="Arial" w:cs="Arial"/>
          <w:sz w:val="22"/>
          <w:szCs w:val="22"/>
        </w:rPr>
        <w:t xml:space="preserve">Will the future delivery of services by any other public agency or service provider be affected by this proposal?  If yes, list the agencies and indicate any comments received from these agencies. </w:t>
      </w:r>
    </w:p>
    <w:p w14:paraId="57B0DE9C" w14:textId="77777777" w:rsidR="007000DF" w:rsidRPr="00891818" w:rsidRDefault="007000DF" w:rsidP="00891818">
      <w:pPr>
        <w:spacing w:line="480" w:lineRule="auto"/>
        <w:ind w:left="360"/>
        <w:jc w:val="both"/>
        <w:rPr>
          <w:rFonts w:ascii="Arial" w:hAnsi="Arial" w:cs="Arial"/>
          <w:sz w:val="22"/>
        </w:rPr>
      </w:pPr>
    </w:p>
    <w:p w14:paraId="43612A45" w14:textId="36BBB605" w:rsidR="00AE5203" w:rsidRDefault="00891818" w:rsidP="00EE4646">
      <w:pPr>
        <w:pStyle w:val="BodyText"/>
        <w:spacing w:after="120" w:line="276" w:lineRule="auto"/>
        <w:rPr>
          <w:rFonts w:cs="Arial"/>
          <w:b/>
          <w:bCs/>
          <w:szCs w:val="22"/>
        </w:rPr>
      </w:pPr>
      <w:r w:rsidRPr="00A413C9">
        <w:rPr>
          <w:rFonts w:cs="Arial"/>
          <w:b/>
          <w:bCs/>
        </w:rPr>
        <w:lastRenderedPageBreak/>
        <w:t xml:space="preserve">FINANCIAL </w:t>
      </w:r>
      <w:r w:rsidRPr="00EE4646">
        <w:rPr>
          <w:rFonts w:cs="Arial"/>
          <w:b/>
          <w:bCs/>
          <w:szCs w:val="22"/>
        </w:rPr>
        <w:t>INFORMATION</w:t>
      </w:r>
    </w:p>
    <w:p w14:paraId="59C60E92" w14:textId="0B81D112" w:rsidR="007000DF" w:rsidRPr="00891818" w:rsidRDefault="007000DF" w:rsidP="00891818">
      <w:pPr>
        <w:pStyle w:val="ListParagraph"/>
        <w:widowControl w:val="0"/>
        <w:numPr>
          <w:ilvl w:val="0"/>
          <w:numId w:val="45"/>
        </w:numPr>
        <w:autoSpaceDE w:val="0"/>
        <w:autoSpaceDN w:val="0"/>
        <w:adjustRightInd w:val="0"/>
        <w:ind w:right="12"/>
        <w:jc w:val="both"/>
        <w:rPr>
          <w:rFonts w:ascii="Arial" w:hAnsi="Arial" w:cs="Arial"/>
          <w:sz w:val="22"/>
          <w:szCs w:val="22"/>
        </w:rPr>
      </w:pPr>
      <w:r w:rsidRPr="00891818">
        <w:rPr>
          <w:rFonts w:ascii="Arial" w:hAnsi="Arial" w:cs="Arial"/>
          <w:sz w:val="22"/>
          <w:szCs w:val="22"/>
        </w:rPr>
        <w:t xml:space="preserve">How will public services be financed? List any assessments, taxes, fees or other charges to be </w:t>
      </w:r>
      <w:r w:rsidR="0036104B">
        <w:rPr>
          <w:rFonts w:ascii="Arial" w:hAnsi="Arial" w:cs="Arial"/>
          <w:sz w:val="22"/>
          <w:szCs w:val="22"/>
        </w:rPr>
        <w:t xml:space="preserve">extended or </w:t>
      </w:r>
      <w:r w:rsidRPr="00891818">
        <w:rPr>
          <w:rFonts w:ascii="Arial" w:hAnsi="Arial" w:cs="Arial"/>
          <w:sz w:val="22"/>
          <w:szCs w:val="22"/>
        </w:rPr>
        <w:t>levied as part of this proposal. (Note: a fiscal analysis and/or</w:t>
      </w:r>
      <w:r w:rsidR="00903805">
        <w:rPr>
          <w:rFonts w:ascii="Arial" w:hAnsi="Arial" w:cs="Arial"/>
          <w:sz w:val="22"/>
          <w:szCs w:val="22"/>
        </w:rPr>
        <w:t xml:space="preserve"> projected</w:t>
      </w:r>
      <w:r w:rsidRPr="00891818">
        <w:rPr>
          <w:rFonts w:ascii="Arial" w:hAnsi="Arial" w:cs="Arial"/>
          <w:sz w:val="22"/>
          <w:szCs w:val="22"/>
        </w:rPr>
        <w:t xml:space="preserve"> budget may be required).</w:t>
      </w:r>
    </w:p>
    <w:p w14:paraId="1BF09B96" w14:textId="77777777" w:rsidR="007000DF" w:rsidRPr="00A413C9" w:rsidRDefault="007000DF" w:rsidP="00891818">
      <w:pPr>
        <w:spacing w:line="480" w:lineRule="auto"/>
        <w:ind w:left="360"/>
        <w:jc w:val="both"/>
        <w:rPr>
          <w:rFonts w:ascii="Arial" w:hAnsi="Arial" w:cs="Arial"/>
          <w:sz w:val="22"/>
        </w:rPr>
      </w:pPr>
    </w:p>
    <w:p w14:paraId="3C303C24" w14:textId="619493A2" w:rsidR="000E725B" w:rsidRPr="00C35675" w:rsidRDefault="000E725B" w:rsidP="005473DC">
      <w:pPr>
        <w:pStyle w:val="ListParagraph"/>
        <w:widowControl w:val="0"/>
        <w:numPr>
          <w:ilvl w:val="0"/>
          <w:numId w:val="45"/>
        </w:numPr>
        <w:autoSpaceDE w:val="0"/>
        <w:autoSpaceDN w:val="0"/>
        <w:adjustRightInd w:val="0"/>
        <w:spacing w:line="360" w:lineRule="auto"/>
        <w:ind w:right="12"/>
        <w:jc w:val="both"/>
        <w:rPr>
          <w:rFonts w:ascii="Arial" w:hAnsi="Arial" w:cs="Arial"/>
          <w:sz w:val="22"/>
          <w:szCs w:val="22"/>
        </w:rPr>
      </w:pPr>
      <w:r w:rsidRPr="00C35675">
        <w:rPr>
          <w:rFonts w:ascii="Arial" w:hAnsi="Arial" w:cs="Arial"/>
          <w:sz w:val="22"/>
          <w:szCs w:val="22"/>
        </w:rPr>
        <w:t>Will the annexed territory be liable for its share of existing bonded indebtedness?</w:t>
      </w:r>
      <w:r w:rsidRPr="00C35675">
        <w:rPr>
          <w:rFonts w:ascii="Arial" w:hAnsi="Arial" w:cs="Arial"/>
          <w:sz w:val="22"/>
          <w:szCs w:val="22"/>
        </w:rPr>
        <w:tab/>
      </w:r>
    </w:p>
    <w:p w14:paraId="54B93DB8" w14:textId="2BADD9F9" w:rsidR="00C35675" w:rsidRPr="00A413C9" w:rsidRDefault="005473DC" w:rsidP="005473DC">
      <w:pPr>
        <w:pStyle w:val="ListParagraph"/>
        <w:spacing w:line="360" w:lineRule="auto"/>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Pr="003A49D0">
        <w:rPr>
          <w:rFonts w:ascii="Arial" w:hAnsi="Arial" w:cs="Arial"/>
          <w:sz w:val="22"/>
          <w:szCs w:val="22"/>
        </w:rPr>
        <w:t xml:space="preserve">Yes         </w:t>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Pr="003A49D0">
        <w:rPr>
          <w:rFonts w:ascii="Arial" w:hAnsi="Arial" w:cs="Arial"/>
          <w:sz w:val="22"/>
          <w:szCs w:val="22"/>
        </w:rPr>
        <w:t>No</w:t>
      </w:r>
    </w:p>
    <w:p w14:paraId="12F71F67" w14:textId="52AA30BC" w:rsidR="007000DF" w:rsidRDefault="00C35675" w:rsidP="00C35675">
      <w:pPr>
        <w:ind w:firstLine="360"/>
        <w:jc w:val="both"/>
        <w:rPr>
          <w:rFonts w:ascii="Arial" w:hAnsi="Arial" w:cs="Arial"/>
          <w:sz w:val="22"/>
        </w:rPr>
      </w:pPr>
      <w:r w:rsidRPr="00A413C9">
        <w:rPr>
          <w:rFonts w:ascii="Arial" w:hAnsi="Arial" w:cs="Arial"/>
          <w:sz w:val="22"/>
        </w:rPr>
        <w:t>If YES, please explain.</w:t>
      </w:r>
    </w:p>
    <w:p w14:paraId="661C7157" w14:textId="77777777" w:rsidR="00C35675" w:rsidRPr="00891818" w:rsidRDefault="00C35675" w:rsidP="00C35675">
      <w:pPr>
        <w:spacing w:line="480" w:lineRule="auto"/>
        <w:ind w:left="360"/>
        <w:jc w:val="both"/>
        <w:rPr>
          <w:rFonts w:ascii="Arial" w:hAnsi="Arial" w:cs="Arial"/>
          <w:sz w:val="22"/>
        </w:rPr>
      </w:pPr>
    </w:p>
    <w:p w14:paraId="53BDF30C" w14:textId="3922021B" w:rsidR="00903805" w:rsidRDefault="000E725B" w:rsidP="00903805">
      <w:pPr>
        <w:pStyle w:val="ListParagraph"/>
        <w:widowControl w:val="0"/>
        <w:numPr>
          <w:ilvl w:val="0"/>
          <w:numId w:val="45"/>
        </w:numPr>
        <w:autoSpaceDE w:val="0"/>
        <w:autoSpaceDN w:val="0"/>
        <w:adjustRightInd w:val="0"/>
        <w:ind w:right="12"/>
        <w:jc w:val="both"/>
        <w:rPr>
          <w:rFonts w:ascii="Arial" w:hAnsi="Arial" w:cs="Arial"/>
          <w:sz w:val="22"/>
          <w:szCs w:val="22"/>
        </w:rPr>
      </w:pPr>
      <w:r w:rsidRPr="00C35675">
        <w:rPr>
          <w:rFonts w:ascii="Arial" w:hAnsi="Arial" w:cs="Arial"/>
          <w:sz w:val="22"/>
          <w:szCs w:val="22"/>
        </w:rPr>
        <w:t>Will the annexed territory be included within any particular Tax Division or Zone of the annexing territory?   Please specify.</w:t>
      </w:r>
    </w:p>
    <w:p w14:paraId="68B78B1D" w14:textId="77777777" w:rsidR="00903805" w:rsidRDefault="00903805" w:rsidP="00903805">
      <w:pPr>
        <w:spacing w:line="480" w:lineRule="auto"/>
        <w:ind w:left="360"/>
        <w:jc w:val="both"/>
        <w:rPr>
          <w:rFonts w:ascii="Arial" w:hAnsi="Arial" w:cs="Arial"/>
          <w:sz w:val="22"/>
          <w:szCs w:val="22"/>
        </w:rPr>
      </w:pPr>
    </w:p>
    <w:p w14:paraId="46214A9A" w14:textId="75E3AB8B" w:rsidR="000E725B" w:rsidRDefault="00903805" w:rsidP="00903805">
      <w:pPr>
        <w:pStyle w:val="ListParagraph"/>
        <w:widowControl w:val="0"/>
        <w:numPr>
          <w:ilvl w:val="0"/>
          <w:numId w:val="45"/>
        </w:numPr>
        <w:autoSpaceDE w:val="0"/>
        <w:autoSpaceDN w:val="0"/>
        <w:adjustRightInd w:val="0"/>
        <w:ind w:right="12"/>
        <w:jc w:val="both"/>
        <w:rPr>
          <w:rFonts w:ascii="Arial" w:hAnsi="Arial" w:cs="Arial"/>
          <w:sz w:val="22"/>
          <w:szCs w:val="22"/>
        </w:rPr>
      </w:pPr>
      <w:r>
        <w:rPr>
          <w:rFonts w:ascii="Arial" w:hAnsi="Arial" w:cs="Arial"/>
          <w:sz w:val="22"/>
          <w:szCs w:val="22"/>
        </w:rPr>
        <w:t xml:space="preserve">A </w:t>
      </w:r>
      <w:r w:rsidRPr="00903805">
        <w:rPr>
          <w:rFonts w:ascii="Arial" w:hAnsi="Arial" w:cs="Arial"/>
          <w:sz w:val="22"/>
          <w:szCs w:val="22"/>
        </w:rPr>
        <w:t xml:space="preserve">Plan for Services explaining how the affected area will be served </w:t>
      </w:r>
      <w:r>
        <w:rPr>
          <w:rFonts w:ascii="Arial" w:hAnsi="Arial" w:cs="Arial"/>
          <w:sz w:val="22"/>
          <w:szCs w:val="22"/>
        </w:rPr>
        <w:t xml:space="preserve">and financed </w:t>
      </w:r>
      <w:r w:rsidRPr="00903805">
        <w:rPr>
          <w:rFonts w:ascii="Arial" w:hAnsi="Arial" w:cs="Arial"/>
          <w:sz w:val="22"/>
          <w:szCs w:val="22"/>
        </w:rPr>
        <w:t>by the applicant agency is</w:t>
      </w:r>
      <w:r>
        <w:rPr>
          <w:rFonts w:ascii="Arial" w:hAnsi="Arial" w:cs="Arial"/>
          <w:sz w:val="22"/>
          <w:szCs w:val="22"/>
        </w:rPr>
        <w:t xml:space="preserve"> </w:t>
      </w:r>
      <w:r w:rsidRPr="00903805">
        <w:rPr>
          <w:rFonts w:ascii="Arial" w:hAnsi="Arial" w:cs="Arial"/>
          <w:sz w:val="22"/>
          <w:szCs w:val="22"/>
        </w:rPr>
        <w:t>included as Attachment ____.</w:t>
      </w:r>
    </w:p>
    <w:p w14:paraId="3A38E191" w14:textId="0995DEE0" w:rsidR="00903805" w:rsidRDefault="00903805" w:rsidP="00EC4061">
      <w:pPr>
        <w:spacing w:line="360" w:lineRule="auto"/>
        <w:ind w:left="360"/>
        <w:jc w:val="both"/>
        <w:rPr>
          <w:rFonts w:ascii="Arial" w:hAnsi="Arial" w:cs="Arial"/>
          <w:sz w:val="22"/>
          <w:szCs w:val="22"/>
        </w:rPr>
      </w:pPr>
    </w:p>
    <w:p w14:paraId="27F5CFBD" w14:textId="43228931" w:rsidR="0098158C" w:rsidRPr="00EE4646" w:rsidRDefault="0098158C" w:rsidP="0098158C">
      <w:pPr>
        <w:pStyle w:val="BodyText"/>
        <w:spacing w:after="120" w:line="276" w:lineRule="auto"/>
        <w:rPr>
          <w:rFonts w:cs="Arial"/>
          <w:b/>
          <w:bCs/>
          <w:szCs w:val="22"/>
        </w:rPr>
      </w:pPr>
      <w:r>
        <w:rPr>
          <w:rFonts w:cs="Arial"/>
          <w:b/>
          <w:bCs/>
          <w:szCs w:val="22"/>
        </w:rPr>
        <w:t>PROPERTY TAX EXCHANGE</w:t>
      </w:r>
    </w:p>
    <w:p w14:paraId="56F0005A" w14:textId="0FE02742" w:rsidR="009B79A6" w:rsidRDefault="009B79A6" w:rsidP="00A46209">
      <w:pPr>
        <w:pStyle w:val="BodyText"/>
        <w:tabs>
          <w:tab w:val="left" w:pos="3330"/>
        </w:tabs>
        <w:jc w:val="left"/>
        <w:rPr>
          <w:rFonts w:cs="Arial"/>
          <w:szCs w:val="22"/>
        </w:rPr>
      </w:pPr>
      <w:r w:rsidRPr="009B79A6">
        <w:rPr>
          <w:rFonts w:cs="Arial"/>
          <w:szCs w:val="22"/>
        </w:rPr>
        <w:t>An agreement for property tax exchange (if relevant) must be in place prior to LAFCo approval. The</w:t>
      </w:r>
      <w:r w:rsidR="00A46209">
        <w:rPr>
          <w:rFonts w:cs="Arial"/>
          <w:szCs w:val="22"/>
        </w:rPr>
        <w:t xml:space="preserve"> </w:t>
      </w:r>
      <w:r w:rsidRPr="009B79A6">
        <w:rPr>
          <w:rFonts w:cs="Arial"/>
          <w:szCs w:val="22"/>
        </w:rPr>
        <w:t>Tax and Revenue Code requires negotiation of such an agreement to be completed within 60 days of</w:t>
      </w:r>
      <w:r w:rsidR="00A46209">
        <w:rPr>
          <w:rFonts w:cs="Arial"/>
          <w:szCs w:val="22"/>
        </w:rPr>
        <w:t xml:space="preserve"> </w:t>
      </w:r>
      <w:r w:rsidRPr="009B79A6">
        <w:rPr>
          <w:rFonts w:cs="Arial"/>
          <w:szCs w:val="22"/>
        </w:rPr>
        <w:t>its initiation or the LAFCo application is considered null and void. To assure satisfaction of this</w:t>
      </w:r>
      <w:r w:rsidR="00A46209">
        <w:rPr>
          <w:rFonts w:cs="Arial"/>
          <w:szCs w:val="22"/>
        </w:rPr>
        <w:t xml:space="preserve"> </w:t>
      </w:r>
      <w:r w:rsidRPr="009B79A6">
        <w:rPr>
          <w:rFonts w:cs="Arial"/>
          <w:szCs w:val="22"/>
        </w:rPr>
        <w:t>requirement, LAFCo requires applications to be accompanied by documentation that property tax</w:t>
      </w:r>
      <w:r w:rsidR="00A46209">
        <w:rPr>
          <w:rFonts w:cs="Arial"/>
          <w:szCs w:val="22"/>
        </w:rPr>
        <w:t xml:space="preserve"> </w:t>
      </w:r>
      <w:r w:rsidRPr="009B79A6">
        <w:rPr>
          <w:rFonts w:cs="Arial"/>
          <w:szCs w:val="22"/>
        </w:rPr>
        <w:t xml:space="preserve">negotiations have been completed. Please </w:t>
      </w:r>
      <w:r w:rsidR="00A46209">
        <w:rPr>
          <w:rFonts w:cs="Arial"/>
          <w:szCs w:val="22"/>
        </w:rPr>
        <w:t>contact</w:t>
      </w:r>
      <w:r w:rsidRPr="009B79A6">
        <w:rPr>
          <w:rFonts w:cs="Arial"/>
          <w:szCs w:val="22"/>
        </w:rPr>
        <w:t xml:space="preserve"> LAFCo if you have questions about this</w:t>
      </w:r>
      <w:r w:rsidR="00A46209">
        <w:rPr>
          <w:rFonts w:cs="Arial"/>
          <w:szCs w:val="22"/>
        </w:rPr>
        <w:t xml:space="preserve"> </w:t>
      </w:r>
      <w:r w:rsidRPr="009B79A6">
        <w:rPr>
          <w:rFonts w:cs="Arial"/>
          <w:szCs w:val="22"/>
        </w:rPr>
        <w:t>matter.</w:t>
      </w:r>
    </w:p>
    <w:p w14:paraId="74AF3A7E" w14:textId="77777777" w:rsidR="0098158C" w:rsidRPr="00966F4A" w:rsidRDefault="0098158C" w:rsidP="00EC4061">
      <w:pPr>
        <w:spacing w:line="360" w:lineRule="auto"/>
        <w:ind w:left="360"/>
        <w:jc w:val="both"/>
        <w:rPr>
          <w:rFonts w:ascii="Arial" w:hAnsi="Arial" w:cs="Arial"/>
          <w:sz w:val="22"/>
          <w:szCs w:val="22"/>
        </w:rPr>
      </w:pPr>
    </w:p>
    <w:p w14:paraId="1D6FA388" w14:textId="55067B26" w:rsidR="00EE4646" w:rsidRPr="00EE4646" w:rsidRDefault="0036104B" w:rsidP="00EE4646">
      <w:pPr>
        <w:pStyle w:val="BodyText"/>
        <w:spacing w:after="120" w:line="276" w:lineRule="auto"/>
        <w:rPr>
          <w:rFonts w:cs="Arial"/>
          <w:b/>
          <w:bCs/>
          <w:szCs w:val="22"/>
        </w:rPr>
      </w:pPr>
      <w:r w:rsidRPr="00EE4646">
        <w:rPr>
          <w:rFonts w:cs="Arial"/>
          <w:b/>
          <w:bCs/>
          <w:szCs w:val="22"/>
        </w:rPr>
        <w:t>ENVIRONMENTAL</w:t>
      </w:r>
      <w:r w:rsidRPr="00A413C9">
        <w:rPr>
          <w:rFonts w:cs="Arial"/>
          <w:b/>
          <w:bCs/>
        </w:rPr>
        <w:t xml:space="preserve"> </w:t>
      </w:r>
      <w:r w:rsidR="00903805">
        <w:rPr>
          <w:rFonts w:cs="Arial"/>
          <w:b/>
          <w:bCs/>
        </w:rPr>
        <w:t>COMPLIANCE</w:t>
      </w:r>
    </w:p>
    <w:p w14:paraId="43C85532" w14:textId="1DDEB3C5" w:rsidR="00141FF7" w:rsidRPr="00EE4646" w:rsidRDefault="00141FF7" w:rsidP="00EE4646">
      <w:pPr>
        <w:pStyle w:val="BodyText"/>
        <w:tabs>
          <w:tab w:val="left" w:pos="3330"/>
        </w:tabs>
        <w:jc w:val="left"/>
        <w:rPr>
          <w:rFonts w:cs="Arial"/>
          <w:szCs w:val="22"/>
        </w:rPr>
      </w:pPr>
      <w:r w:rsidRPr="00EE4646">
        <w:rPr>
          <w:rFonts w:cs="Arial"/>
          <w:szCs w:val="22"/>
        </w:rPr>
        <w:t>Copies of environmental documentation, pursuant to the California Environmental Quality Act (CEQA), prepared by the lead agency should be submitted with the application. Please include a copy of the Notice of Determination/Notice of Exemption showing the date filed with the County Clerk, and the environmental filing fee receipt from the California Department of Fish and Wildlife</w:t>
      </w:r>
      <w:r w:rsidR="00FA1491">
        <w:rPr>
          <w:rFonts w:cs="Arial"/>
          <w:szCs w:val="22"/>
        </w:rPr>
        <w:t xml:space="preserve"> if required</w:t>
      </w:r>
      <w:r w:rsidRPr="00EE4646">
        <w:rPr>
          <w:rFonts w:cs="Arial"/>
          <w:szCs w:val="22"/>
        </w:rPr>
        <w:t xml:space="preserve">. </w:t>
      </w:r>
    </w:p>
    <w:p w14:paraId="77794969" w14:textId="77777777" w:rsidR="00141FF7" w:rsidRPr="00891818" w:rsidRDefault="00141FF7" w:rsidP="00141FF7">
      <w:pPr>
        <w:widowControl w:val="0"/>
        <w:autoSpaceDE w:val="0"/>
        <w:autoSpaceDN w:val="0"/>
        <w:adjustRightInd w:val="0"/>
        <w:ind w:left="360"/>
        <w:rPr>
          <w:rFonts w:ascii="Arial" w:hAnsi="Arial" w:cs="Arial"/>
          <w:bCs/>
          <w:color w:val="000000"/>
          <w:sz w:val="22"/>
          <w:szCs w:val="22"/>
        </w:rPr>
      </w:pPr>
    </w:p>
    <w:p w14:paraId="030230B8" w14:textId="77777777" w:rsidR="00141FF7" w:rsidRPr="00891818" w:rsidRDefault="00141FF7" w:rsidP="00141FF7">
      <w:pPr>
        <w:widowControl w:val="0"/>
        <w:autoSpaceDE w:val="0"/>
        <w:autoSpaceDN w:val="0"/>
        <w:adjustRightInd w:val="0"/>
        <w:ind w:left="360"/>
        <w:rPr>
          <w:rFonts w:ascii="Arial" w:hAnsi="Arial" w:cs="Arial"/>
          <w:bCs/>
          <w:color w:val="000000"/>
          <w:sz w:val="22"/>
          <w:szCs w:val="22"/>
        </w:rPr>
      </w:pPr>
      <w:r w:rsidRPr="00891818">
        <w:rPr>
          <w:rFonts w:ascii="Arial" w:hAnsi="Arial" w:cs="Arial"/>
          <w:bCs/>
          <w:color w:val="000000"/>
          <w:sz w:val="22"/>
          <w:szCs w:val="22"/>
        </w:rPr>
        <w:t>The following environmental document has been prepared:</w:t>
      </w:r>
    </w:p>
    <w:p w14:paraId="5CBC822E" w14:textId="77777777" w:rsidR="00966F4A" w:rsidRDefault="00966F4A" w:rsidP="00141FF7">
      <w:pPr>
        <w:widowControl w:val="0"/>
        <w:autoSpaceDE w:val="0"/>
        <w:autoSpaceDN w:val="0"/>
        <w:adjustRightInd w:val="0"/>
        <w:ind w:left="360"/>
        <w:jc w:val="both"/>
        <w:rPr>
          <w:rFonts w:ascii="Arial" w:hAnsi="Arial" w:cs="Arial"/>
          <w:sz w:val="28"/>
          <w:szCs w:val="28"/>
        </w:rPr>
        <w:sectPr w:rsidR="00966F4A" w:rsidSect="00556AE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864" w:gutter="0"/>
          <w:cols w:space="720"/>
          <w:titlePg/>
          <w:docGrid w:linePitch="272"/>
        </w:sectPr>
      </w:pPr>
    </w:p>
    <w:p w14:paraId="0613A1CB" w14:textId="38850AE3" w:rsidR="00141FF7" w:rsidRPr="00891818" w:rsidRDefault="00DF380B" w:rsidP="00141FF7">
      <w:pPr>
        <w:widowControl w:val="0"/>
        <w:autoSpaceDE w:val="0"/>
        <w:autoSpaceDN w:val="0"/>
        <w:adjustRightInd w:val="0"/>
        <w:ind w:left="360"/>
        <w:jc w:val="both"/>
        <w:rPr>
          <w:rFonts w:ascii="Arial" w:hAnsi="Arial" w:cs="Arial"/>
          <w:color w:val="000000"/>
          <w:sz w:val="22"/>
          <w:szCs w:val="22"/>
        </w:rPr>
      </w:pPr>
      <w:r>
        <w:rPr>
          <w:rFonts w:ascii="Arial" w:hAnsi="Arial" w:cs="Arial"/>
          <w:sz w:val="28"/>
          <w:szCs w:val="28"/>
        </w:rPr>
        <w:fldChar w:fldCharType="begin">
          <w:ffData>
            <w:name w:val="Check6"/>
            <w:enabled/>
            <w:calcOnExit w:val="0"/>
            <w:checkBox>
              <w:size w:val="18"/>
              <w:default w:val="0"/>
            </w:checkBox>
          </w:ffData>
        </w:fldChar>
      </w:r>
      <w:bookmarkStart w:id="1" w:name="Check6"/>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bookmarkEnd w:id="1"/>
      <w:r w:rsidR="00141FF7" w:rsidRPr="00891818">
        <w:rPr>
          <w:rFonts w:ascii="Arial" w:hAnsi="Arial" w:cs="Arial"/>
          <w:sz w:val="22"/>
          <w:szCs w:val="22"/>
        </w:rPr>
        <w:t xml:space="preserve"> Statutory or </w:t>
      </w:r>
      <w:r w:rsidR="00141FF7" w:rsidRPr="00891818">
        <w:rPr>
          <w:rFonts w:ascii="Arial" w:hAnsi="Arial" w:cs="Arial"/>
          <w:bCs/>
          <w:sz w:val="22"/>
          <w:szCs w:val="22"/>
        </w:rPr>
        <w:t>Categorical Exemption</w:t>
      </w:r>
    </w:p>
    <w:p w14:paraId="42B9FE35" w14:textId="62B4C177" w:rsidR="00141FF7" w:rsidRPr="00650079" w:rsidRDefault="00DF380B" w:rsidP="00650079">
      <w:pPr>
        <w:widowControl w:val="0"/>
        <w:autoSpaceDE w:val="0"/>
        <w:autoSpaceDN w:val="0"/>
        <w:adjustRightInd w:val="0"/>
        <w:ind w:left="360"/>
        <w:jc w:val="both"/>
        <w:rPr>
          <w:rFonts w:ascii="Arial" w:hAnsi="Arial" w:cs="Arial"/>
          <w:bCs/>
          <w:color w:val="000000"/>
          <w:sz w:val="22"/>
          <w:szCs w:val="22"/>
        </w:rPr>
      </w:pPr>
      <w:r>
        <w:rPr>
          <w:rFonts w:ascii="Arial" w:hAnsi="Arial" w:cs="Arial"/>
          <w:color w:val="000000"/>
          <w:sz w:val="28"/>
          <w:szCs w:val="28"/>
        </w:rPr>
        <w:fldChar w:fldCharType="begin">
          <w:ffData>
            <w:name w:val="Check5"/>
            <w:enabled/>
            <w:calcOnExit w:val="0"/>
            <w:checkBox>
              <w:size w:val="18"/>
              <w:default w:val="0"/>
            </w:checkBox>
          </w:ffData>
        </w:fldChar>
      </w:r>
      <w:bookmarkStart w:id="2" w:name="Check5"/>
      <w:r>
        <w:rPr>
          <w:rFonts w:ascii="Arial" w:hAnsi="Arial" w:cs="Arial"/>
          <w:color w:val="000000"/>
          <w:sz w:val="28"/>
          <w:szCs w:val="28"/>
        </w:rPr>
        <w:instrText xml:space="preserve"> FORMCHECKBOX </w:instrText>
      </w:r>
      <w:r w:rsidR="00000000">
        <w:rPr>
          <w:rFonts w:ascii="Arial" w:hAnsi="Arial" w:cs="Arial"/>
          <w:color w:val="000000"/>
          <w:sz w:val="28"/>
          <w:szCs w:val="28"/>
        </w:rPr>
      </w:r>
      <w:r w:rsidR="00000000">
        <w:rPr>
          <w:rFonts w:ascii="Arial" w:hAnsi="Arial" w:cs="Arial"/>
          <w:color w:val="000000"/>
          <w:sz w:val="28"/>
          <w:szCs w:val="28"/>
        </w:rPr>
        <w:fldChar w:fldCharType="separate"/>
      </w:r>
      <w:r>
        <w:rPr>
          <w:rFonts w:ascii="Arial" w:hAnsi="Arial" w:cs="Arial"/>
          <w:color w:val="000000"/>
          <w:sz w:val="28"/>
          <w:szCs w:val="28"/>
        </w:rPr>
        <w:fldChar w:fldCharType="end"/>
      </w:r>
      <w:bookmarkEnd w:id="2"/>
      <w:r w:rsidR="00141FF7" w:rsidRPr="00891818">
        <w:rPr>
          <w:rFonts w:ascii="Arial" w:hAnsi="Arial" w:cs="Arial"/>
          <w:color w:val="000000"/>
          <w:sz w:val="28"/>
          <w:szCs w:val="28"/>
        </w:rPr>
        <w:t xml:space="preserve"> </w:t>
      </w:r>
      <w:r w:rsidR="00141FF7" w:rsidRPr="00891818">
        <w:rPr>
          <w:rFonts w:ascii="Arial" w:hAnsi="Arial" w:cs="Arial"/>
          <w:bCs/>
          <w:color w:val="000000"/>
          <w:sz w:val="22"/>
          <w:szCs w:val="22"/>
        </w:rPr>
        <w:t>Negative Declaration</w:t>
      </w:r>
    </w:p>
    <w:p w14:paraId="745A1FED" w14:textId="730C419C" w:rsidR="00141FF7" w:rsidRPr="00891818" w:rsidRDefault="00DF380B" w:rsidP="00141FF7">
      <w:pPr>
        <w:widowControl w:val="0"/>
        <w:autoSpaceDE w:val="0"/>
        <w:autoSpaceDN w:val="0"/>
        <w:adjustRightInd w:val="0"/>
        <w:ind w:left="360"/>
        <w:jc w:val="both"/>
        <w:rPr>
          <w:rFonts w:ascii="Arial" w:hAnsi="Arial" w:cs="Arial"/>
          <w:bCs/>
          <w:color w:val="000000"/>
          <w:sz w:val="22"/>
          <w:szCs w:val="22"/>
        </w:rPr>
      </w:pPr>
      <w:r>
        <w:rPr>
          <w:rFonts w:ascii="Arial" w:hAnsi="Arial" w:cs="Arial"/>
          <w:color w:val="000000"/>
          <w:sz w:val="28"/>
          <w:szCs w:val="28"/>
        </w:rPr>
        <w:fldChar w:fldCharType="begin">
          <w:ffData>
            <w:name w:val=""/>
            <w:enabled/>
            <w:calcOnExit w:val="0"/>
            <w:checkBox>
              <w:size w:val="18"/>
              <w:default w:val="0"/>
            </w:checkBox>
          </w:ffData>
        </w:fldChar>
      </w:r>
      <w:r>
        <w:rPr>
          <w:rFonts w:ascii="Arial" w:hAnsi="Arial" w:cs="Arial"/>
          <w:color w:val="000000"/>
          <w:sz w:val="28"/>
          <w:szCs w:val="28"/>
        </w:rPr>
        <w:instrText xml:space="preserve"> FORMCHECKBOX </w:instrText>
      </w:r>
      <w:r w:rsidR="00000000">
        <w:rPr>
          <w:rFonts w:ascii="Arial" w:hAnsi="Arial" w:cs="Arial"/>
          <w:color w:val="000000"/>
          <w:sz w:val="28"/>
          <w:szCs w:val="28"/>
        </w:rPr>
      </w:r>
      <w:r w:rsidR="00000000">
        <w:rPr>
          <w:rFonts w:ascii="Arial" w:hAnsi="Arial" w:cs="Arial"/>
          <w:color w:val="000000"/>
          <w:sz w:val="28"/>
          <w:szCs w:val="28"/>
        </w:rPr>
        <w:fldChar w:fldCharType="separate"/>
      </w:r>
      <w:r>
        <w:rPr>
          <w:rFonts w:ascii="Arial" w:hAnsi="Arial" w:cs="Arial"/>
          <w:color w:val="000000"/>
          <w:sz w:val="28"/>
          <w:szCs w:val="28"/>
        </w:rPr>
        <w:fldChar w:fldCharType="end"/>
      </w:r>
      <w:r w:rsidR="00141FF7" w:rsidRPr="00891818">
        <w:rPr>
          <w:rFonts w:ascii="Arial" w:hAnsi="Arial" w:cs="Arial"/>
          <w:color w:val="000000"/>
          <w:sz w:val="28"/>
          <w:szCs w:val="28"/>
        </w:rPr>
        <w:t xml:space="preserve"> </w:t>
      </w:r>
      <w:r w:rsidR="00141FF7" w:rsidRPr="00891818">
        <w:rPr>
          <w:rFonts w:ascii="Arial" w:hAnsi="Arial" w:cs="Arial"/>
          <w:bCs/>
          <w:color w:val="000000"/>
          <w:sz w:val="22"/>
          <w:szCs w:val="22"/>
        </w:rPr>
        <w:t>Environmental Impact Report</w:t>
      </w:r>
    </w:p>
    <w:p w14:paraId="4087BDC9" w14:textId="7D049D4E" w:rsidR="00141FF7" w:rsidRPr="00891818" w:rsidRDefault="00DF380B" w:rsidP="00141FF7">
      <w:pPr>
        <w:widowControl w:val="0"/>
        <w:autoSpaceDE w:val="0"/>
        <w:autoSpaceDN w:val="0"/>
        <w:adjustRightInd w:val="0"/>
        <w:ind w:left="360"/>
        <w:jc w:val="both"/>
        <w:rPr>
          <w:rFonts w:ascii="Arial" w:hAnsi="Arial" w:cs="Arial"/>
          <w:bCs/>
          <w:color w:val="000000"/>
          <w:sz w:val="22"/>
          <w:szCs w:val="22"/>
        </w:rPr>
      </w:pPr>
      <w:r>
        <w:rPr>
          <w:rFonts w:ascii="Arial" w:hAnsi="Arial" w:cs="Arial"/>
          <w:color w:val="000000"/>
          <w:sz w:val="28"/>
          <w:szCs w:val="28"/>
        </w:rPr>
        <w:fldChar w:fldCharType="begin">
          <w:ffData>
            <w:name w:val=""/>
            <w:enabled/>
            <w:calcOnExit w:val="0"/>
            <w:checkBox>
              <w:size w:val="18"/>
              <w:default w:val="0"/>
            </w:checkBox>
          </w:ffData>
        </w:fldChar>
      </w:r>
      <w:r>
        <w:rPr>
          <w:rFonts w:ascii="Arial" w:hAnsi="Arial" w:cs="Arial"/>
          <w:color w:val="000000"/>
          <w:sz w:val="28"/>
          <w:szCs w:val="28"/>
        </w:rPr>
        <w:instrText xml:space="preserve"> FORMCHECKBOX </w:instrText>
      </w:r>
      <w:r w:rsidR="00000000">
        <w:rPr>
          <w:rFonts w:ascii="Arial" w:hAnsi="Arial" w:cs="Arial"/>
          <w:color w:val="000000"/>
          <w:sz w:val="28"/>
          <w:szCs w:val="28"/>
        </w:rPr>
      </w:r>
      <w:r w:rsidR="00000000">
        <w:rPr>
          <w:rFonts w:ascii="Arial" w:hAnsi="Arial" w:cs="Arial"/>
          <w:color w:val="000000"/>
          <w:sz w:val="28"/>
          <w:szCs w:val="28"/>
        </w:rPr>
        <w:fldChar w:fldCharType="separate"/>
      </w:r>
      <w:r>
        <w:rPr>
          <w:rFonts w:ascii="Arial" w:hAnsi="Arial" w:cs="Arial"/>
          <w:color w:val="000000"/>
          <w:sz w:val="28"/>
          <w:szCs w:val="28"/>
        </w:rPr>
        <w:fldChar w:fldCharType="end"/>
      </w:r>
      <w:r w:rsidR="00141FF7" w:rsidRPr="00891818">
        <w:rPr>
          <w:rFonts w:ascii="Arial" w:hAnsi="Arial" w:cs="Arial"/>
          <w:color w:val="000000"/>
          <w:sz w:val="28"/>
          <w:szCs w:val="28"/>
        </w:rPr>
        <w:t xml:space="preserve"> </w:t>
      </w:r>
      <w:r w:rsidR="00141FF7" w:rsidRPr="00891818">
        <w:rPr>
          <w:rFonts w:ascii="Arial" w:hAnsi="Arial" w:cs="Arial"/>
          <w:bCs/>
          <w:color w:val="000000"/>
          <w:sz w:val="22"/>
          <w:szCs w:val="22"/>
        </w:rPr>
        <w:t>Other</w:t>
      </w:r>
      <w:r w:rsidR="00650079">
        <w:rPr>
          <w:rFonts w:ascii="Arial" w:hAnsi="Arial" w:cs="Arial"/>
          <w:bCs/>
          <w:color w:val="000000"/>
          <w:sz w:val="22"/>
          <w:szCs w:val="22"/>
        </w:rPr>
        <w:t xml:space="preserve"> (please specify)</w:t>
      </w:r>
      <w:r w:rsidR="00141FF7" w:rsidRPr="00891818">
        <w:rPr>
          <w:rFonts w:ascii="Arial" w:hAnsi="Arial" w:cs="Arial"/>
          <w:bCs/>
          <w:color w:val="000000"/>
          <w:sz w:val="22"/>
          <w:szCs w:val="22"/>
        </w:rPr>
        <w:t xml:space="preserve">: </w:t>
      </w:r>
    </w:p>
    <w:p w14:paraId="46DB0F2E" w14:textId="77777777" w:rsidR="00966F4A" w:rsidRDefault="00966F4A" w:rsidP="00A05CD6">
      <w:pPr>
        <w:spacing w:line="480" w:lineRule="auto"/>
        <w:ind w:left="360"/>
        <w:jc w:val="both"/>
        <w:rPr>
          <w:rFonts w:ascii="Arial" w:hAnsi="Arial" w:cs="Arial"/>
          <w:bCs/>
          <w:color w:val="000000"/>
          <w:sz w:val="22"/>
          <w:szCs w:val="22"/>
        </w:rPr>
        <w:sectPr w:rsidR="00966F4A" w:rsidSect="00966F4A">
          <w:type w:val="continuous"/>
          <w:pgSz w:w="12240" w:h="15840"/>
          <w:pgMar w:top="1440" w:right="1080" w:bottom="1440" w:left="1080" w:header="720" w:footer="864" w:gutter="0"/>
          <w:cols w:num="2" w:space="720"/>
          <w:titlePg/>
          <w:docGrid w:linePitch="272"/>
        </w:sectPr>
      </w:pPr>
    </w:p>
    <w:p w14:paraId="32889712" w14:textId="77777777" w:rsidR="00141FF7" w:rsidRPr="00891818" w:rsidRDefault="00141FF7" w:rsidP="00EC4061">
      <w:pPr>
        <w:spacing w:line="360" w:lineRule="auto"/>
        <w:ind w:left="360"/>
        <w:jc w:val="both"/>
        <w:rPr>
          <w:rFonts w:ascii="Arial" w:hAnsi="Arial" w:cs="Arial"/>
          <w:bCs/>
          <w:color w:val="000000"/>
          <w:sz w:val="22"/>
          <w:szCs w:val="22"/>
        </w:rPr>
      </w:pPr>
    </w:p>
    <w:p w14:paraId="2E8EEF63" w14:textId="326388E8" w:rsidR="005473DC" w:rsidRPr="00EE4646" w:rsidRDefault="005473DC" w:rsidP="00EE4646">
      <w:pPr>
        <w:pStyle w:val="BodyText"/>
        <w:spacing w:after="120" w:line="276" w:lineRule="auto"/>
        <w:rPr>
          <w:rFonts w:cs="Arial"/>
          <w:b/>
          <w:bCs/>
        </w:rPr>
      </w:pPr>
      <w:r w:rsidRPr="00EE4646">
        <w:rPr>
          <w:rFonts w:cs="Arial"/>
          <w:b/>
          <w:bCs/>
          <w:szCs w:val="22"/>
        </w:rPr>
        <w:t>NOTIFICATION</w:t>
      </w:r>
    </w:p>
    <w:p w14:paraId="1FDE62CF" w14:textId="752F319B" w:rsidR="005473DC" w:rsidRPr="005473DC" w:rsidRDefault="005473DC" w:rsidP="005473DC">
      <w:pPr>
        <w:pStyle w:val="BodyText"/>
        <w:tabs>
          <w:tab w:val="left" w:pos="3330"/>
        </w:tabs>
        <w:jc w:val="left"/>
        <w:rPr>
          <w:rFonts w:cs="Arial"/>
          <w:szCs w:val="22"/>
        </w:rPr>
      </w:pPr>
      <w:r w:rsidRPr="005473DC">
        <w:rPr>
          <w:rFonts w:cs="Arial"/>
          <w:szCs w:val="22"/>
        </w:rPr>
        <w:t>Please indicate the names, addresses and telephone numbers of all Applicants, Applicant’s Agents, and all affected Agencies who are to receive the hearing notice and the Executive Officer’s Report:</w:t>
      </w:r>
    </w:p>
    <w:p w14:paraId="5867A25B" w14:textId="318157B2" w:rsidR="005473DC" w:rsidRPr="005473DC" w:rsidRDefault="005473DC" w:rsidP="005473DC">
      <w:pPr>
        <w:pStyle w:val="BodyText"/>
        <w:tabs>
          <w:tab w:val="left" w:pos="3330"/>
        </w:tabs>
        <w:jc w:val="left"/>
        <w:rPr>
          <w:rFonts w:cs="Arial"/>
          <w:szCs w:val="22"/>
        </w:rPr>
      </w:pPr>
    </w:p>
    <w:tbl>
      <w:tblPr>
        <w:tblStyle w:val="TableGrid"/>
        <w:tblW w:w="0" w:type="auto"/>
        <w:tblLook w:val="04A0" w:firstRow="1" w:lastRow="0" w:firstColumn="1" w:lastColumn="0" w:noHBand="0" w:noVBand="1"/>
      </w:tblPr>
      <w:tblGrid>
        <w:gridCol w:w="3348"/>
        <w:gridCol w:w="3352"/>
        <w:gridCol w:w="3370"/>
      </w:tblGrid>
      <w:tr w:rsidR="005473DC" w:rsidRPr="0098087C" w14:paraId="412212D0" w14:textId="77777777" w:rsidTr="00966F4A">
        <w:trPr>
          <w:trHeight w:val="432"/>
        </w:trPr>
        <w:tc>
          <w:tcPr>
            <w:tcW w:w="3348" w:type="dxa"/>
            <w:vAlign w:val="center"/>
          </w:tcPr>
          <w:p w14:paraId="1ACC6A62" w14:textId="77777777" w:rsidR="005473DC" w:rsidRPr="0098087C" w:rsidRDefault="005473DC" w:rsidP="00966F4A">
            <w:pPr>
              <w:tabs>
                <w:tab w:val="left" w:pos="3330"/>
              </w:tabs>
              <w:jc w:val="center"/>
              <w:rPr>
                <w:rFonts w:asciiTheme="minorHAnsi" w:hAnsiTheme="minorHAnsi" w:cstheme="minorHAnsi"/>
                <w:b/>
                <w:sz w:val="22"/>
                <w:szCs w:val="22"/>
              </w:rPr>
            </w:pPr>
            <w:r w:rsidRPr="0098087C">
              <w:rPr>
                <w:rFonts w:asciiTheme="minorHAnsi" w:hAnsiTheme="minorHAnsi" w:cstheme="minorHAnsi"/>
                <w:b/>
                <w:sz w:val="22"/>
                <w:szCs w:val="22"/>
              </w:rPr>
              <w:t>Name</w:t>
            </w:r>
          </w:p>
        </w:tc>
        <w:tc>
          <w:tcPr>
            <w:tcW w:w="3352" w:type="dxa"/>
            <w:vAlign w:val="center"/>
          </w:tcPr>
          <w:p w14:paraId="2F19E59A" w14:textId="77777777" w:rsidR="005473DC" w:rsidRPr="0098087C" w:rsidRDefault="005473DC" w:rsidP="00966F4A">
            <w:pPr>
              <w:tabs>
                <w:tab w:val="left" w:pos="3330"/>
              </w:tabs>
              <w:jc w:val="center"/>
              <w:rPr>
                <w:rFonts w:asciiTheme="minorHAnsi" w:hAnsiTheme="minorHAnsi" w:cstheme="minorHAnsi"/>
                <w:b/>
                <w:sz w:val="22"/>
                <w:szCs w:val="22"/>
              </w:rPr>
            </w:pPr>
            <w:r w:rsidRPr="0098087C">
              <w:rPr>
                <w:rFonts w:asciiTheme="minorHAnsi" w:hAnsiTheme="minorHAnsi" w:cstheme="minorHAnsi"/>
                <w:b/>
                <w:sz w:val="22"/>
                <w:szCs w:val="22"/>
              </w:rPr>
              <w:t>Mailing Address</w:t>
            </w:r>
          </w:p>
        </w:tc>
        <w:tc>
          <w:tcPr>
            <w:tcW w:w="3370" w:type="dxa"/>
            <w:vAlign w:val="center"/>
          </w:tcPr>
          <w:p w14:paraId="0F8A2109" w14:textId="77777777" w:rsidR="005473DC" w:rsidRPr="0098087C" w:rsidRDefault="005473DC" w:rsidP="00966F4A">
            <w:pPr>
              <w:tabs>
                <w:tab w:val="left" w:pos="3330"/>
              </w:tabs>
              <w:jc w:val="center"/>
              <w:rPr>
                <w:rFonts w:asciiTheme="minorHAnsi" w:hAnsiTheme="minorHAnsi" w:cstheme="minorHAnsi"/>
                <w:b/>
                <w:sz w:val="22"/>
                <w:szCs w:val="22"/>
              </w:rPr>
            </w:pPr>
            <w:r w:rsidRPr="0098087C">
              <w:rPr>
                <w:rFonts w:asciiTheme="minorHAnsi" w:hAnsiTheme="minorHAnsi" w:cstheme="minorHAnsi"/>
                <w:b/>
                <w:sz w:val="22"/>
                <w:szCs w:val="22"/>
              </w:rPr>
              <w:t>Telephone/Email Address</w:t>
            </w:r>
          </w:p>
        </w:tc>
      </w:tr>
      <w:tr w:rsidR="005473DC" w:rsidRPr="0098087C" w14:paraId="206FE848" w14:textId="77777777" w:rsidTr="00966F4A">
        <w:trPr>
          <w:trHeight w:val="432"/>
        </w:trPr>
        <w:tc>
          <w:tcPr>
            <w:tcW w:w="3348" w:type="dxa"/>
            <w:vAlign w:val="center"/>
          </w:tcPr>
          <w:p w14:paraId="53388669" w14:textId="75E7E2EC" w:rsidR="005473DC" w:rsidRPr="00791750" w:rsidRDefault="005473DC" w:rsidP="00966F4A">
            <w:pPr>
              <w:tabs>
                <w:tab w:val="left" w:pos="3330"/>
              </w:tabs>
              <w:rPr>
                <w:rFonts w:asciiTheme="minorHAnsi" w:hAnsiTheme="minorHAnsi" w:cstheme="minorHAnsi"/>
                <w:sz w:val="22"/>
                <w:szCs w:val="22"/>
              </w:rPr>
            </w:pPr>
          </w:p>
        </w:tc>
        <w:tc>
          <w:tcPr>
            <w:tcW w:w="3352" w:type="dxa"/>
            <w:vAlign w:val="center"/>
          </w:tcPr>
          <w:p w14:paraId="3A89439C" w14:textId="77777777" w:rsidR="005473DC" w:rsidRPr="00791750" w:rsidRDefault="005473DC" w:rsidP="00966F4A">
            <w:pPr>
              <w:tabs>
                <w:tab w:val="left" w:pos="3330"/>
              </w:tabs>
              <w:rPr>
                <w:rFonts w:asciiTheme="minorHAnsi" w:hAnsiTheme="minorHAnsi" w:cstheme="minorHAnsi"/>
                <w:sz w:val="22"/>
                <w:szCs w:val="22"/>
              </w:rPr>
            </w:pPr>
          </w:p>
        </w:tc>
        <w:tc>
          <w:tcPr>
            <w:tcW w:w="3370" w:type="dxa"/>
            <w:vAlign w:val="center"/>
          </w:tcPr>
          <w:p w14:paraId="3EF38CDE" w14:textId="77777777" w:rsidR="005473DC" w:rsidRPr="00791750" w:rsidRDefault="005473DC" w:rsidP="00966F4A">
            <w:pPr>
              <w:tabs>
                <w:tab w:val="left" w:pos="3330"/>
              </w:tabs>
              <w:rPr>
                <w:rFonts w:asciiTheme="minorHAnsi" w:hAnsiTheme="minorHAnsi" w:cstheme="minorHAnsi"/>
                <w:sz w:val="22"/>
                <w:szCs w:val="22"/>
              </w:rPr>
            </w:pPr>
          </w:p>
        </w:tc>
      </w:tr>
      <w:tr w:rsidR="005473DC" w:rsidRPr="0098087C" w14:paraId="24FBB979" w14:textId="77777777" w:rsidTr="00966F4A">
        <w:trPr>
          <w:trHeight w:val="432"/>
        </w:trPr>
        <w:tc>
          <w:tcPr>
            <w:tcW w:w="3348" w:type="dxa"/>
            <w:vAlign w:val="center"/>
          </w:tcPr>
          <w:p w14:paraId="002EDE83" w14:textId="77777777" w:rsidR="005473DC" w:rsidRPr="00791750" w:rsidRDefault="005473DC" w:rsidP="00966F4A">
            <w:pPr>
              <w:tabs>
                <w:tab w:val="left" w:pos="3330"/>
              </w:tabs>
              <w:rPr>
                <w:rFonts w:asciiTheme="minorHAnsi" w:hAnsiTheme="minorHAnsi" w:cstheme="minorHAnsi"/>
                <w:sz w:val="22"/>
                <w:szCs w:val="22"/>
              </w:rPr>
            </w:pPr>
          </w:p>
        </w:tc>
        <w:tc>
          <w:tcPr>
            <w:tcW w:w="3352" w:type="dxa"/>
            <w:vAlign w:val="center"/>
          </w:tcPr>
          <w:p w14:paraId="211AFE97" w14:textId="77777777" w:rsidR="005473DC" w:rsidRPr="00791750" w:rsidRDefault="005473DC" w:rsidP="00966F4A">
            <w:pPr>
              <w:tabs>
                <w:tab w:val="left" w:pos="3330"/>
              </w:tabs>
              <w:rPr>
                <w:rFonts w:asciiTheme="minorHAnsi" w:hAnsiTheme="minorHAnsi" w:cstheme="minorHAnsi"/>
                <w:sz w:val="22"/>
                <w:szCs w:val="22"/>
              </w:rPr>
            </w:pPr>
          </w:p>
        </w:tc>
        <w:tc>
          <w:tcPr>
            <w:tcW w:w="3370" w:type="dxa"/>
            <w:vAlign w:val="center"/>
          </w:tcPr>
          <w:p w14:paraId="23A5A6C6" w14:textId="77777777" w:rsidR="005473DC" w:rsidRPr="00791750" w:rsidRDefault="005473DC" w:rsidP="00966F4A">
            <w:pPr>
              <w:tabs>
                <w:tab w:val="left" w:pos="3330"/>
              </w:tabs>
              <w:rPr>
                <w:rFonts w:asciiTheme="minorHAnsi" w:hAnsiTheme="minorHAnsi" w:cstheme="minorHAnsi"/>
                <w:sz w:val="22"/>
                <w:szCs w:val="22"/>
              </w:rPr>
            </w:pPr>
          </w:p>
        </w:tc>
      </w:tr>
      <w:tr w:rsidR="005473DC" w:rsidRPr="0098087C" w14:paraId="60B92B16" w14:textId="77777777" w:rsidTr="00966F4A">
        <w:trPr>
          <w:trHeight w:val="432"/>
        </w:trPr>
        <w:tc>
          <w:tcPr>
            <w:tcW w:w="3348" w:type="dxa"/>
            <w:vAlign w:val="center"/>
          </w:tcPr>
          <w:p w14:paraId="68070BA1" w14:textId="77777777" w:rsidR="005473DC" w:rsidRPr="00791750" w:rsidRDefault="005473DC" w:rsidP="00966F4A">
            <w:pPr>
              <w:tabs>
                <w:tab w:val="left" w:pos="3330"/>
              </w:tabs>
              <w:rPr>
                <w:rFonts w:asciiTheme="minorHAnsi" w:hAnsiTheme="minorHAnsi" w:cstheme="minorHAnsi"/>
                <w:sz w:val="22"/>
                <w:szCs w:val="22"/>
              </w:rPr>
            </w:pPr>
          </w:p>
        </w:tc>
        <w:tc>
          <w:tcPr>
            <w:tcW w:w="3352" w:type="dxa"/>
            <w:vAlign w:val="center"/>
          </w:tcPr>
          <w:p w14:paraId="715613ED" w14:textId="77777777" w:rsidR="005473DC" w:rsidRPr="00791750" w:rsidRDefault="005473DC" w:rsidP="00966F4A">
            <w:pPr>
              <w:tabs>
                <w:tab w:val="left" w:pos="3330"/>
              </w:tabs>
              <w:rPr>
                <w:rFonts w:asciiTheme="minorHAnsi" w:hAnsiTheme="minorHAnsi" w:cstheme="minorHAnsi"/>
                <w:sz w:val="22"/>
                <w:szCs w:val="22"/>
              </w:rPr>
            </w:pPr>
          </w:p>
        </w:tc>
        <w:tc>
          <w:tcPr>
            <w:tcW w:w="3370" w:type="dxa"/>
            <w:vAlign w:val="center"/>
          </w:tcPr>
          <w:p w14:paraId="0E474F48" w14:textId="77777777" w:rsidR="005473DC" w:rsidRPr="00791750" w:rsidRDefault="005473DC" w:rsidP="00966F4A">
            <w:pPr>
              <w:tabs>
                <w:tab w:val="left" w:pos="3330"/>
              </w:tabs>
              <w:rPr>
                <w:rFonts w:asciiTheme="minorHAnsi" w:hAnsiTheme="minorHAnsi" w:cstheme="minorHAnsi"/>
                <w:sz w:val="22"/>
                <w:szCs w:val="22"/>
              </w:rPr>
            </w:pPr>
          </w:p>
        </w:tc>
      </w:tr>
    </w:tbl>
    <w:p w14:paraId="38DCA502" w14:textId="69511E9B" w:rsidR="005473DC" w:rsidRDefault="005473DC" w:rsidP="00A80B19">
      <w:pPr>
        <w:tabs>
          <w:tab w:val="left" w:pos="3330"/>
        </w:tabs>
        <w:jc w:val="both"/>
        <w:rPr>
          <w:rFonts w:ascii="Arial" w:hAnsi="Arial" w:cs="Arial"/>
          <w:sz w:val="22"/>
          <w:szCs w:val="22"/>
        </w:rPr>
      </w:pPr>
      <w:r w:rsidRPr="0055189E">
        <w:rPr>
          <w:rFonts w:ascii="Arial" w:hAnsi="Arial" w:cs="Arial"/>
          <w:sz w:val="22"/>
          <w:szCs w:val="22"/>
        </w:rPr>
        <w:lastRenderedPageBreak/>
        <w:t>(Attach a separate sheet if necessary.)</w:t>
      </w:r>
    </w:p>
    <w:p w14:paraId="68100DED" w14:textId="77777777" w:rsidR="00A80B19" w:rsidRPr="0055189E" w:rsidRDefault="00A80B19" w:rsidP="00EC4061">
      <w:pPr>
        <w:spacing w:line="360" w:lineRule="auto"/>
        <w:ind w:left="360"/>
        <w:jc w:val="both"/>
        <w:rPr>
          <w:rFonts w:ascii="Arial" w:hAnsi="Arial" w:cs="Arial"/>
          <w:sz w:val="22"/>
          <w:szCs w:val="22"/>
        </w:rPr>
      </w:pPr>
    </w:p>
    <w:p w14:paraId="2F65790D" w14:textId="26F8D080" w:rsidR="0055189E" w:rsidRPr="00EE4646" w:rsidRDefault="0055189E" w:rsidP="00EE4646">
      <w:pPr>
        <w:pStyle w:val="BodyText"/>
        <w:spacing w:after="120" w:line="276" w:lineRule="auto"/>
        <w:rPr>
          <w:rFonts w:cs="Arial"/>
          <w:b/>
          <w:bCs/>
        </w:rPr>
      </w:pPr>
      <w:r w:rsidRPr="00EE4646">
        <w:rPr>
          <w:rFonts w:cs="Arial"/>
          <w:b/>
          <w:bCs/>
          <w:szCs w:val="22"/>
        </w:rPr>
        <w:t>SUBMITTALS</w:t>
      </w:r>
    </w:p>
    <w:p w14:paraId="218907B3" w14:textId="21480412" w:rsidR="0055189E" w:rsidRPr="00EE4646" w:rsidRDefault="0055189E" w:rsidP="0055189E">
      <w:pPr>
        <w:tabs>
          <w:tab w:val="left" w:pos="3330"/>
        </w:tabs>
        <w:rPr>
          <w:rFonts w:ascii="Arial" w:hAnsi="Arial" w:cs="Arial"/>
          <w:sz w:val="22"/>
          <w:szCs w:val="22"/>
        </w:rPr>
      </w:pPr>
      <w:r w:rsidRPr="00EE4646">
        <w:rPr>
          <w:rFonts w:ascii="Arial" w:hAnsi="Arial" w:cs="Arial"/>
          <w:sz w:val="22"/>
          <w:szCs w:val="22"/>
        </w:rPr>
        <w:t>In order for this application to be processed, the following information needs to be provided</w:t>
      </w:r>
      <w:r w:rsidR="00CD0A5A" w:rsidRPr="00EE4646">
        <w:rPr>
          <w:rFonts w:ascii="Arial" w:hAnsi="Arial" w:cs="Arial"/>
          <w:sz w:val="22"/>
          <w:szCs w:val="22"/>
        </w:rPr>
        <w:t xml:space="preserve">. Electronic copies </w:t>
      </w:r>
      <w:r w:rsidR="00E85C65">
        <w:rPr>
          <w:rFonts w:ascii="Arial" w:hAnsi="Arial" w:cs="Arial"/>
          <w:sz w:val="22"/>
          <w:szCs w:val="22"/>
        </w:rPr>
        <w:t xml:space="preserve">are preferred. </w:t>
      </w:r>
    </w:p>
    <w:p w14:paraId="07252182" w14:textId="77777777" w:rsidR="0055189E" w:rsidRPr="00EE4646" w:rsidRDefault="0055189E" w:rsidP="0055189E">
      <w:pPr>
        <w:tabs>
          <w:tab w:val="left" w:pos="3330"/>
        </w:tabs>
        <w:rPr>
          <w:rFonts w:ascii="Arial" w:hAnsi="Arial" w:cs="Arial"/>
          <w:sz w:val="22"/>
          <w:szCs w:val="22"/>
        </w:rPr>
      </w:pPr>
    </w:p>
    <w:p w14:paraId="76D3F650" w14:textId="422437AB" w:rsidR="00E85C65" w:rsidRPr="00A05CD6"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F6DF7" w:rsidRPr="00EE4646">
        <w:rPr>
          <w:rFonts w:ascii="Arial" w:hAnsi="Arial" w:cs="Arial"/>
          <w:sz w:val="22"/>
          <w:szCs w:val="22"/>
        </w:rPr>
        <w:t xml:space="preserve">Signed copy of </w:t>
      </w:r>
      <w:r w:rsidR="0055189E" w:rsidRPr="00EE4646">
        <w:rPr>
          <w:rFonts w:ascii="Arial" w:hAnsi="Arial" w:cs="Arial"/>
          <w:sz w:val="22"/>
          <w:szCs w:val="22"/>
        </w:rPr>
        <w:t xml:space="preserve">this </w:t>
      </w:r>
      <w:r w:rsidR="00A05CD6">
        <w:rPr>
          <w:rFonts w:ascii="Arial" w:hAnsi="Arial" w:cs="Arial"/>
          <w:sz w:val="22"/>
          <w:szCs w:val="22"/>
        </w:rPr>
        <w:t>Application Form</w:t>
      </w:r>
    </w:p>
    <w:p w14:paraId="4D6A7EAC" w14:textId="376009B7"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Pr>
          <w:rFonts w:ascii="Arial" w:hAnsi="Arial" w:cs="Arial"/>
          <w:sz w:val="22"/>
          <w:szCs w:val="22"/>
        </w:rPr>
        <w:t>Signed</w:t>
      </w:r>
      <w:r w:rsidR="00AF6DF7" w:rsidRPr="00E85C65">
        <w:rPr>
          <w:rFonts w:ascii="Arial" w:hAnsi="Arial" w:cs="Arial"/>
          <w:sz w:val="22"/>
          <w:szCs w:val="22"/>
        </w:rPr>
        <w:t xml:space="preserve"> Resolution of Application</w:t>
      </w:r>
      <w:r w:rsidR="00D233DF" w:rsidRPr="00E85C65">
        <w:rPr>
          <w:rFonts w:ascii="Arial" w:hAnsi="Arial" w:cs="Arial"/>
          <w:sz w:val="22"/>
          <w:szCs w:val="22"/>
        </w:rPr>
        <w:t xml:space="preserve"> of </w:t>
      </w:r>
      <w:r>
        <w:rPr>
          <w:rFonts w:ascii="Arial" w:hAnsi="Arial" w:cs="Arial"/>
          <w:sz w:val="22"/>
          <w:szCs w:val="22"/>
        </w:rPr>
        <w:t>the</w:t>
      </w:r>
      <w:r w:rsidR="00D233DF" w:rsidRPr="00E85C65">
        <w:rPr>
          <w:rFonts w:ascii="Arial" w:hAnsi="Arial" w:cs="Arial"/>
          <w:sz w:val="22"/>
          <w:szCs w:val="22"/>
        </w:rPr>
        <w:t xml:space="preserve"> affected agency (preferred)</w:t>
      </w:r>
      <w:r w:rsidR="00AF6DF7" w:rsidRPr="00E85C65">
        <w:rPr>
          <w:rFonts w:ascii="Arial" w:hAnsi="Arial" w:cs="Arial"/>
          <w:sz w:val="22"/>
          <w:szCs w:val="22"/>
        </w:rPr>
        <w:t xml:space="preserve">; or a petition </w:t>
      </w:r>
      <w:r w:rsidR="00D233DF" w:rsidRPr="00E85C65">
        <w:rPr>
          <w:rFonts w:ascii="Arial" w:hAnsi="Arial" w:cs="Arial"/>
          <w:sz w:val="22"/>
          <w:szCs w:val="22"/>
        </w:rPr>
        <w:t xml:space="preserve">of landowners or registered voters </w:t>
      </w:r>
      <w:r w:rsidR="00AF6DF7" w:rsidRPr="00E85C65">
        <w:rPr>
          <w:rFonts w:ascii="Arial" w:hAnsi="Arial" w:cs="Arial"/>
          <w:sz w:val="22"/>
          <w:szCs w:val="22"/>
        </w:rPr>
        <w:t>making application to LAFCo (as appropriate)</w:t>
      </w:r>
    </w:p>
    <w:p w14:paraId="4095149F" w14:textId="2472564B" w:rsidR="00E85C65" w:rsidRDefault="00E85C65" w:rsidP="00B565C3">
      <w:pPr>
        <w:pStyle w:val="ListParagraph"/>
        <w:tabs>
          <w:tab w:val="left" w:pos="3330"/>
        </w:tabs>
        <w:spacing w:after="80"/>
        <w:ind w:left="634" w:right="-180"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Plan for </w:t>
      </w:r>
      <w:r w:rsidR="00EE4646" w:rsidRPr="00E85C65">
        <w:rPr>
          <w:rFonts w:ascii="Arial" w:hAnsi="Arial" w:cs="Arial"/>
          <w:sz w:val="22"/>
          <w:szCs w:val="22"/>
        </w:rPr>
        <w:t>S</w:t>
      </w:r>
      <w:r w:rsidR="00CD0A5A" w:rsidRPr="00E85C65">
        <w:rPr>
          <w:rFonts w:ascii="Arial" w:hAnsi="Arial" w:cs="Arial"/>
          <w:sz w:val="22"/>
          <w:szCs w:val="22"/>
        </w:rPr>
        <w:t>ervices along with a schematic diagram of water, sewer and storm drainage systems (refer to Government Code (</w:t>
      </w:r>
      <w:r w:rsidR="00B565C3">
        <w:rPr>
          <w:rFonts w:ascii="Arial" w:hAnsi="Arial" w:cs="Arial"/>
          <w:sz w:val="22"/>
          <w:szCs w:val="22"/>
        </w:rPr>
        <w:t>GOV</w:t>
      </w:r>
      <w:r w:rsidR="00CD0A5A" w:rsidRPr="00E85C65">
        <w:rPr>
          <w:rFonts w:ascii="Arial" w:hAnsi="Arial" w:cs="Arial"/>
          <w:sz w:val="22"/>
          <w:szCs w:val="22"/>
        </w:rPr>
        <w:t>) §56653;</w:t>
      </w:r>
      <w:r w:rsidR="00A05CD6">
        <w:rPr>
          <w:rFonts w:ascii="Arial" w:hAnsi="Arial" w:cs="Arial"/>
          <w:sz w:val="22"/>
          <w:szCs w:val="22"/>
        </w:rPr>
        <w:t xml:space="preserve"> for </w:t>
      </w:r>
      <w:r w:rsidR="00EC4061">
        <w:rPr>
          <w:rFonts w:ascii="Arial" w:hAnsi="Arial" w:cs="Arial"/>
          <w:sz w:val="22"/>
          <w:szCs w:val="22"/>
        </w:rPr>
        <w:t xml:space="preserve">Latent </w:t>
      </w:r>
      <w:r w:rsidR="00A05CD6">
        <w:rPr>
          <w:rFonts w:ascii="Arial" w:hAnsi="Arial" w:cs="Arial"/>
          <w:sz w:val="22"/>
          <w:szCs w:val="22"/>
        </w:rPr>
        <w:t xml:space="preserve">Power Activation refer to </w:t>
      </w:r>
      <w:r w:rsidR="00B565C3">
        <w:rPr>
          <w:rFonts w:ascii="Arial" w:hAnsi="Arial" w:cs="Arial"/>
          <w:sz w:val="22"/>
          <w:szCs w:val="22"/>
        </w:rPr>
        <w:t>GOV</w:t>
      </w:r>
      <w:r w:rsidR="00A05CD6">
        <w:rPr>
          <w:rFonts w:ascii="Arial" w:hAnsi="Arial" w:cs="Arial"/>
          <w:sz w:val="22"/>
          <w:szCs w:val="22"/>
        </w:rPr>
        <w:t xml:space="preserve"> </w:t>
      </w:r>
      <w:r w:rsidR="00EC4061" w:rsidRPr="00E85C65">
        <w:rPr>
          <w:rFonts w:ascii="Arial" w:hAnsi="Arial" w:cs="Arial"/>
          <w:sz w:val="22"/>
          <w:szCs w:val="22"/>
        </w:rPr>
        <w:t>§</w:t>
      </w:r>
      <w:r w:rsidR="00A05CD6">
        <w:rPr>
          <w:rFonts w:ascii="Arial" w:hAnsi="Arial" w:cs="Arial"/>
          <w:sz w:val="22"/>
          <w:szCs w:val="22"/>
        </w:rPr>
        <w:t>56824.12(a))</w:t>
      </w:r>
    </w:p>
    <w:p w14:paraId="1F79FDA8" w14:textId="56DD16E4"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Proposal map showing the </w:t>
      </w:r>
      <w:r w:rsidR="0016413C">
        <w:rPr>
          <w:rFonts w:ascii="Arial" w:hAnsi="Arial" w:cs="Arial"/>
          <w:sz w:val="22"/>
          <w:szCs w:val="22"/>
        </w:rPr>
        <w:t xml:space="preserve">subject </w:t>
      </w:r>
      <w:r w:rsidR="00CD0A5A" w:rsidRPr="00E85C65">
        <w:rPr>
          <w:rFonts w:ascii="Arial" w:hAnsi="Arial" w:cs="Arial"/>
          <w:sz w:val="22"/>
          <w:szCs w:val="22"/>
        </w:rPr>
        <w:t>territory and its relationship to the affected jurisdiction (and prepared to State Board of Equalization specifications)</w:t>
      </w:r>
    </w:p>
    <w:p w14:paraId="0A3FEE3A" w14:textId="589AF15C"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Vicinity Map (if not included on the proposal map)</w:t>
      </w:r>
    </w:p>
    <w:p w14:paraId="667AB0A5" w14:textId="597D23F2"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Metes and bounds description of the </w:t>
      </w:r>
      <w:r w:rsidR="0016413C">
        <w:rPr>
          <w:rFonts w:ascii="Arial" w:hAnsi="Arial" w:cs="Arial"/>
          <w:sz w:val="22"/>
          <w:szCs w:val="22"/>
        </w:rPr>
        <w:t>subject</w:t>
      </w:r>
      <w:r w:rsidR="00CD0A5A" w:rsidRPr="00E85C65">
        <w:rPr>
          <w:rFonts w:ascii="Arial" w:hAnsi="Arial" w:cs="Arial"/>
          <w:sz w:val="22"/>
          <w:szCs w:val="22"/>
        </w:rPr>
        <w:t xml:space="preserve"> territory</w:t>
      </w:r>
    </w:p>
    <w:p w14:paraId="0739B884" w14:textId="0E3E496D"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EE4646" w:rsidRPr="00E85C65">
        <w:rPr>
          <w:rFonts w:ascii="Arial" w:hAnsi="Arial" w:cs="Arial"/>
          <w:sz w:val="22"/>
          <w:szCs w:val="22"/>
        </w:rPr>
        <w:t>Project design maps (site plan, development plan, or subdivision map)</w:t>
      </w:r>
    </w:p>
    <w:p w14:paraId="3CD5EC5C" w14:textId="0158E3C8"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Written permission from each affected property owner or signature form, </w:t>
      </w:r>
      <w:r w:rsidR="00254837">
        <w:rPr>
          <w:rFonts w:ascii="Arial" w:hAnsi="Arial" w:cs="Arial"/>
          <w:sz w:val="22"/>
          <w:szCs w:val="22"/>
        </w:rPr>
        <w:t>(</w:t>
      </w:r>
      <w:r w:rsidR="0098158C">
        <w:rPr>
          <w:rFonts w:ascii="Arial" w:hAnsi="Arial" w:cs="Arial"/>
          <w:sz w:val="22"/>
          <w:szCs w:val="22"/>
        </w:rPr>
        <w:t>in order t</w:t>
      </w:r>
      <w:r w:rsidR="00A80B19">
        <w:rPr>
          <w:rFonts w:ascii="Arial" w:hAnsi="Arial" w:cs="Arial"/>
          <w:sz w:val="22"/>
          <w:szCs w:val="22"/>
        </w:rPr>
        <w:t xml:space="preserve">o be processed as a </w:t>
      </w:r>
      <w:r w:rsidR="00CD0A5A" w:rsidRPr="00E85C65">
        <w:rPr>
          <w:rFonts w:ascii="Arial" w:hAnsi="Arial" w:cs="Arial"/>
          <w:sz w:val="22"/>
          <w:szCs w:val="22"/>
        </w:rPr>
        <w:t>100% consent proposal</w:t>
      </w:r>
      <w:r w:rsidR="00254837">
        <w:rPr>
          <w:rFonts w:ascii="Arial" w:hAnsi="Arial" w:cs="Arial"/>
          <w:sz w:val="22"/>
          <w:szCs w:val="22"/>
        </w:rPr>
        <w:t>)</w:t>
      </w:r>
    </w:p>
    <w:p w14:paraId="4E3CA4BE" w14:textId="3932F31C"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Project environmental documents and Notice of Determination</w:t>
      </w:r>
    </w:p>
    <w:p w14:paraId="537C143C" w14:textId="085AD741"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5F4A72">
        <w:rPr>
          <w:rFonts w:ascii="Arial" w:hAnsi="Arial" w:cs="Arial"/>
          <w:sz w:val="22"/>
          <w:szCs w:val="22"/>
        </w:rPr>
        <w:t>Property Tax Exchange</w:t>
      </w:r>
      <w:r w:rsidR="00EE4646" w:rsidRPr="00E85C65">
        <w:rPr>
          <w:rFonts w:ascii="Arial" w:hAnsi="Arial" w:cs="Arial"/>
          <w:sz w:val="22"/>
          <w:szCs w:val="22"/>
        </w:rPr>
        <w:t xml:space="preserve"> Agreement (Revenue &amp; Tax Code §99), if completed</w:t>
      </w:r>
    </w:p>
    <w:p w14:paraId="25B09805" w14:textId="0C2E41DC"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55189E" w:rsidRPr="00E85C65">
        <w:rPr>
          <w:rFonts w:ascii="Arial" w:hAnsi="Arial" w:cs="Arial"/>
          <w:sz w:val="22"/>
          <w:szCs w:val="22"/>
        </w:rPr>
        <w:t>Agreement to Pay form</w:t>
      </w:r>
      <w:r w:rsidR="00A80B19">
        <w:rPr>
          <w:rFonts w:ascii="Arial" w:hAnsi="Arial" w:cs="Arial"/>
          <w:sz w:val="22"/>
          <w:szCs w:val="22"/>
        </w:rPr>
        <w:t>, which includes an indemnification provision</w:t>
      </w:r>
    </w:p>
    <w:p w14:paraId="51977A66" w14:textId="63922B76" w:rsidR="00A214B3"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55189E" w:rsidRPr="00E85C65">
        <w:rPr>
          <w:rFonts w:ascii="Arial" w:hAnsi="Arial" w:cs="Arial"/>
          <w:sz w:val="22"/>
          <w:szCs w:val="22"/>
        </w:rPr>
        <w:t>Filing and processing fees in accordance with the LAFCo Fee Schedule and the State Board of</w:t>
      </w:r>
      <w:r w:rsidR="00AB3492">
        <w:rPr>
          <w:rFonts w:ascii="Arial" w:hAnsi="Arial" w:cs="Arial"/>
          <w:sz w:val="22"/>
          <w:szCs w:val="22"/>
        </w:rPr>
        <w:t xml:space="preserve"> </w:t>
      </w:r>
      <w:r w:rsidR="0055189E" w:rsidRPr="00E85C65">
        <w:rPr>
          <w:rFonts w:ascii="Arial" w:hAnsi="Arial" w:cs="Arial"/>
          <w:sz w:val="22"/>
          <w:szCs w:val="22"/>
        </w:rPr>
        <w:t>Equalization Fee Schedule</w:t>
      </w:r>
      <w:r w:rsidR="00A52EE4">
        <w:rPr>
          <w:rFonts w:ascii="Arial" w:hAnsi="Arial" w:cs="Arial"/>
          <w:sz w:val="22"/>
          <w:szCs w:val="22"/>
        </w:rPr>
        <w:t xml:space="preserve"> </w:t>
      </w:r>
    </w:p>
    <w:p w14:paraId="240AAFC3" w14:textId="77777777" w:rsidR="00FA1491" w:rsidRPr="00FA1491" w:rsidRDefault="00FA1491" w:rsidP="00EC4061">
      <w:pPr>
        <w:spacing w:line="360" w:lineRule="auto"/>
        <w:ind w:left="360"/>
        <w:jc w:val="both"/>
        <w:rPr>
          <w:rFonts w:ascii="Arial" w:hAnsi="Arial" w:cs="Arial"/>
          <w:sz w:val="22"/>
          <w:szCs w:val="22"/>
        </w:rPr>
      </w:pPr>
    </w:p>
    <w:p w14:paraId="4556A67B" w14:textId="030C0F7A" w:rsidR="00AB3492" w:rsidRPr="00AB3492" w:rsidRDefault="00AB3492" w:rsidP="00AB3492">
      <w:pPr>
        <w:pStyle w:val="BodyText"/>
        <w:spacing w:after="120" w:line="276" w:lineRule="auto"/>
        <w:rPr>
          <w:rFonts w:cs="Arial"/>
          <w:b/>
          <w:sz w:val="24"/>
          <w:szCs w:val="24"/>
        </w:rPr>
      </w:pPr>
      <w:r w:rsidRPr="00AB3492">
        <w:rPr>
          <w:rFonts w:cs="Arial"/>
          <w:b/>
          <w:bCs/>
          <w:szCs w:val="22"/>
        </w:rPr>
        <w:t>DISCLOSURE REQUIREMENTS</w:t>
      </w:r>
    </w:p>
    <w:p w14:paraId="0D09C7A4" w14:textId="7643CFA8" w:rsidR="00AB3492" w:rsidRPr="00966F4A" w:rsidRDefault="00AB3492" w:rsidP="00AB3492">
      <w:pPr>
        <w:ind w:right="324"/>
        <w:rPr>
          <w:rFonts w:ascii="Arial" w:hAnsi="Arial" w:cs="Arial"/>
          <w:sz w:val="22"/>
          <w:szCs w:val="22"/>
        </w:rPr>
      </w:pPr>
      <w:r w:rsidRPr="00966F4A">
        <w:rPr>
          <w:rFonts w:ascii="Arial" w:hAnsi="Arial" w:cs="Arial"/>
          <w:sz w:val="22"/>
          <w:szCs w:val="22"/>
        </w:rPr>
        <w:t xml:space="preserve">Pursuant to Government Code Sections 56700.1 and 81000 et seq., any person or group of persons acting in concert who directly or indirectly contribute $1,000 or more in support of or in opposition to a change of organization or reorganization that has been submitted to </w:t>
      </w:r>
      <w:r w:rsidR="006A4D40" w:rsidRPr="00966F4A">
        <w:rPr>
          <w:rFonts w:ascii="Arial" w:hAnsi="Arial" w:cs="Arial"/>
          <w:sz w:val="22"/>
          <w:szCs w:val="22"/>
        </w:rPr>
        <w:t>Trinity</w:t>
      </w:r>
      <w:r w:rsidRPr="00966F4A">
        <w:rPr>
          <w:rFonts w:ascii="Arial" w:hAnsi="Arial" w:cs="Arial"/>
          <w:sz w:val="22"/>
          <w:szCs w:val="22"/>
        </w:rPr>
        <w:t xml:space="preserve"> LAFCo must comply with the disclosure requirements of the Political Reform Act of 1974 applicable to local initiative measures to be submitted to the electorate. These requirements contain provisions for making disclosures of contributions and expenditures at specified intervals. Additional information about the requirements pertaining to local initiative measures to be presented to the electorate can be obtained by calling the fair Political Practices Commission at (916) 322-5660.</w:t>
      </w:r>
    </w:p>
    <w:p w14:paraId="71006F1F" w14:textId="77777777" w:rsidR="00AB3492" w:rsidRPr="00966F4A" w:rsidRDefault="00AB3492" w:rsidP="00EC4061">
      <w:pPr>
        <w:spacing w:line="360" w:lineRule="auto"/>
        <w:ind w:left="360"/>
        <w:jc w:val="both"/>
        <w:rPr>
          <w:rFonts w:ascii="Arial" w:hAnsi="Arial" w:cs="Arial"/>
          <w:bCs/>
          <w:sz w:val="22"/>
          <w:szCs w:val="22"/>
        </w:rPr>
      </w:pPr>
    </w:p>
    <w:p w14:paraId="3397F44E" w14:textId="4842F60F" w:rsidR="0055189E" w:rsidRPr="00EE4646" w:rsidRDefault="00EE4646" w:rsidP="00EE4646">
      <w:pPr>
        <w:pStyle w:val="BodyText"/>
        <w:spacing w:after="120" w:line="276" w:lineRule="auto"/>
        <w:rPr>
          <w:rFonts w:cs="Arial"/>
          <w:b/>
          <w:bCs/>
          <w:szCs w:val="22"/>
        </w:rPr>
      </w:pPr>
      <w:r w:rsidRPr="00EE4646">
        <w:rPr>
          <w:rFonts w:cs="Arial"/>
          <w:b/>
          <w:bCs/>
          <w:szCs w:val="22"/>
        </w:rPr>
        <w:t>C</w:t>
      </w:r>
      <w:r w:rsidR="0055189E" w:rsidRPr="00EE4646">
        <w:rPr>
          <w:rFonts w:cs="Arial"/>
          <w:b/>
          <w:bCs/>
          <w:szCs w:val="22"/>
        </w:rPr>
        <w:t>ERTIFICATION</w:t>
      </w:r>
    </w:p>
    <w:p w14:paraId="67842CAD" w14:textId="1010A0AA" w:rsidR="0055189E" w:rsidRPr="00EE4646" w:rsidRDefault="0055189E" w:rsidP="0055189E">
      <w:pPr>
        <w:ind w:right="324"/>
        <w:jc w:val="both"/>
        <w:rPr>
          <w:rFonts w:ascii="Arial" w:hAnsi="Arial" w:cs="Arial"/>
          <w:sz w:val="22"/>
          <w:szCs w:val="22"/>
        </w:rPr>
      </w:pPr>
      <w:r w:rsidRPr="00EE4646">
        <w:rPr>
          <w:rFonts w:ascii="Arial" w:hAnsi="Arial" w:cs="Arial"/>
          <w:sz w:val="22"/>
          <w:szCs w:val="22"/>
        </w:rPr>
        <w:t xml:space="preserve">The undersigned hereby certifies that all LAFCo filing requirements will be met and that the statements made in this application are complete and accurate to the best of </w:t>
      </w:r>
      <w:r w:rsidR="002A2A69">
        <w:rPr>
          <w:rFonts w:ascii="Arial" w:hAnsi="Arial" w:cs="Arial"/>
          <w:sz w:val="22"/>
          <w:szCs w:val="22"/>
        </w:rPr>
        <w:t>their</w:t>
      </w:r>
      <w:r w:rsidRPr="00EE4646">
        <w:rPr>
          <w:rFonts w:ascii="Arial" w:hAnsi="Arial" w:cs="Arial"/>
          <w:sz w:val="22"/>
          <w:szCs w:val="22"/>
        </w:rPr>
        <w:t xml:space="preserve"> knowledge.</w:t>
      </w:r>
    </w:p>
    <w:p w14:paraId="54B2C89B" w14:textId="77777777" w:rsidR="0055189E" w:rsidRPr="00EE4646" w:rsidRDefault="0055189E" w:rsidP="0055189E">
      <w:pPr>
        <w:jc w:val="both"/>
        <w:rPr>
          <w:rFonts w:ascii="Arial" w:hAnsi="Arial" w:cs="Arial"/>
          <w:sz w:val="22"/>
          <w:szCs w:val="22"/>
        </w:rPr>
      </w:pPr>
    </w:p>
    <w:p w14:paraId="69C6C164" w14:textId="1643D2D4" w:rsidR="0055189E" w:rsidRPr="00EE4646" w:rsidRDefault="0055189E" w:rsidP="0055189E">
      <w:pPr>
        <w:pStyle w:val="BodyText"/>
        <w:tabs>
          <w:tab w:val="left" w:pos="5490"/>
        </w:tabs>
        <w:jc w:val="left"/>
        <w:rPr>
          <w:rFonts w:cs="Arial"/>
          <w:szCs w:val="22"/>
        </w:rPr>
      </w:pPr>
      <w:r w:rsidRPr="00EE4646">
        <w:rPr>
          <w:rFonts w:cs="Arial"/>
          <w:szCs w:val="22"/>
        </w:rPr>
        <w:t>__________________________________</w:t>
      </w:r>
      <w:r w:rsidR="006A4D40">
        <w:rPr>
          <w:rFonts w:cs="Arial"/>
          <w:szCs w:val="22"/>
        </w:rPr>
        <w:tab/>
      </w:r>
      <w:r w:rsidR="006A4D40">
        <w:rPr>
          <w:rFonts w:cs="Arial"/>
          <w:szCs w:val="22"/>
        </w:rPr>
        <w:tab/>
      </w:r>
      <w:r w:rsidRPr="00EE4646">
        <w:rPr>
          <w:rFonts w:cs="Arial"/>
          <w:szCs w:val="22"/>
        </w:rPr>
        <w:tab/>
        <w:t>____________</w:t>
      </w:r>
      <w:r w:rsidR="006A4D40">
        <w:rPr>
          <w:rFonts w:cs="Arial"/>
          <w:szCs w:val="22"/>
        </w:rPr>
        <w:t>_</w:t>
      </w:r>
      <w:r w:rsidRPr="00EE4646">
        <w:rPr>
          <w:rFonts w:cs="Arial"/>
          <w:szCs w:val="22"/>
        </w:rPr>
        <w:t>___________</w:t>
      </w:r>
      <w:r w:rsidR="006A4D40">
        <w:rPr>
          <w:rFonts w:cs="Arial"/>
          <w:szCs w:val="22"/>
        </w:rPr>
        <w:t>__</w:t>
      </w:r>
      <w:r w:rsidRPr="00EE4646">
        <w:rPr>
          <w:rFonts w:cs="Arial"/>
          <w:szCs w:val="22"/>
        </w:rPr>
        <w:t>_</w:t>
      </w:r>
    </w:p>
    <w:p w14:paraId="6161490E" w14:textId="4ABF3B53" w:rsidR="0055189E" w:rsidRDefault="0055189E" w:rsidP="0055189E">
      <w:pPr>
        <w:pStyle w:val="BodyText"/>
        <w:jc w:val="left"/>
        <w:rPr>
          <w:rFonts w:cs="Arial"/>
          <w:szCs w:val="22"/>
        </w:rPr>
      </w:pPr>
      <w:r w:rsidRPr="00EE4646">
        <w:rPr>
          <w:rFonts w:cs="Arial"/>
          <w:szCs w:val="22"/>
        </w:rPr>
        <w:t xml:space="preserve">(Signature) </w:t>
      </w:r>
      <w:r w:rsidRPr="00EE4646">
        <w:rPr>
          <w:rFonts w:cs="Arial"/>
          <w:szCs w:val="22"/>
        </w:rPr>
        <w:tab/>
      </w:r>
      <w:r w:rsidRPr="00EE4646">
        <w:rPr>
          <w:rFonts w:cs="Arial"/>
          <w:szCs w:val="22"/>
        </w:rPr>
        <w:tab/>
      </w:r>
      <w:r w:rsidRPr="00EE4646">
        <w:rPr>
          <w:rFonts w:cs="Arial"/>
          <w:szCs w:val="22"/>
        </w:rPr>
        <w:tab/>
      </w:r>
      <w:r w:rsidRPr="00EE4646">
        <w:rPr>
          <w:rFonts w:cs="Arial"/>
          <w:szCs w:val="22"/>
        </w:rPr>
        <w:tab/>
      </w:r>
      <w:r w:rsidRPr="00EE4646">
        <w:rPr>
          <w:rFonts w:cs="Arial"/>
          <w:szCs w:val="22"/>
        </w:rPr>
        <w:tab/>
      </w:r>
      <w:r w:rsidR="002A2A69">
        <w:rPr>
          <w:rFonts w:cs="Arial"/>
          <w:szCs w:val="22"/>
        </w:rPr>
        <w:tab/>
      </w:r>
      <w:r w:rsidR="002A2A69">
        <w:rPr>
          <w:rFonts w:cs="Arial"/>
          <w:szCs w:val="22"/>
        </w:rPr>
        <w:tab/>
      </w:r>
      <w:r w:rsidRPr="00EE4646">
        <w:rPr>
          <w:rFonts w:cs="Arial"/>
          <w:szCs w:val="22"/>
        </w:rPr>
        <w:tab/>
        <w:t>(Date)</w:t>
      </w:r>
    </w:p>
    <w:p w14:paraId="2553C8A7" w14:textId="77777777" w:rsidR="002A2A69" w:rsidRPr="00EE4646" w:rsidRDefault="002A2A69" w:rsidP="0055189E">
      <w:pPr>
        <w:pStyle w:val="BodyText"/>
        <w:jc w:val="left"/>
        <w:rPr>
          <w:rFonts w:cs="Arial"/>
          <w:szCs w:val="22"/>
        </w:rPr>
      </w:pPr>
    </w:p>
    <w:p w14:paraId="104E57B7" w14:textId="504EDA5E" w:rsidR="0055189E" w:rsidRPr="00EE4646" w:rsidRDefault="0055189E" w:rsidP="002A2A69">
      <w:pPr>
        <w:rPr>
          <w:rFonts w:ascii="Arial" w:hAnsi="Arial" w:cs="Arial"/>
          <w:sz w:val="22"/>
          <w:szCs w:val="22"/>
        </w:rPr>
      </w:pPr>
      <w:r w:rsidRPr="00EE4646">
        <w:rPr>
          <w:rFonts w:ascii="Arial" w:hAnsi="Arial" w:cs="Arial"/>
          <w:sz w:val="22"/>
          <w:szCs w:val="22"/>
        </w:rPr>
        <w:t>_______________________</w:t>
      </w:r>
      <w:r w:rsidR="002A2A69">
        <w:rPr>
          <w:rFonts w:ascii="Arial" w:hAnsi="Arial" w:cs="Arial"/>
          <w:sz w:val="22"/>
          <w:szCs w:val="22"/>
        </w:rPr>
        <w:t>___________</w:t>
      </w:r>
      <w:r w:rsidR="006A4D40">
        <w:rPr>
          <w:rFonts w:ascii="Arial" w:hAnsi="Arial" w:cs="Arial"/>
          <w:sz w:val="22"/>
          <w:szCs w:val="22"/>
        </w:rPr>
        <w:tab/>
      </w:r>
      <w:r w:rsidR="006A4D40">
        <w:rPr>
          <w:rFonts w:ascii="Arial" w:hAnsi="Arial" w:cs="Arial"/>
          <w:sz w:val="22"/>
          <w:szCs w:val="22"/>
        </w:rPr>
        <w:tab/>
      </w:r>
      <w:r w:rsidR="002A2A69">
        <w:rPr>
          <w:rFonts w:ascii="Arial" w:hAnsi="Arial" w:cs="Arial"/>
          <w:sz w:val="22"/>
          <w:szCs w:val="22"/>
        </w:rPr>
        <w:tab/>
      </w:r>
      <w:r w:rsidR="002A2A69">
        <w:rPr>
          <w:rFonts w:ascii="Arial" w:hAnsi="Arial" w:cs="Arial"/>
          <w:sz w:val="22"/>
          <w:szCs w:val="22"/>
        </w:rPr>
        <w:tab/>
      </w:r>
      <w:r w:rsidRPr="00EE4646">
        <w:rPr>
          <w:rFonts w:ascii="Arial" w:hAnsi="Arial" w:cs="Arial"/>
          <w:sz w:val="22"/>
          <w:szCs w:val="22"/>
        </w:rPr>
        <w:t>________________</w:t>
      </w:r>
      <w:r w:rsidR="002A2A69">
        <w:rPr>
          <w:rFonts w:ascii="Arial" w:hAnsi="Arial" w:cs="Arial"/>
          <w:sz w:val="22"/>
          <w:szCs w:val="22"/>
        </w:rPr>
        <w:t>___________</w:t>
      </w:r>
    </w:p>
    <w:p w14:paraId="11FD4F56" w14:textId="74C9A5DE" w:rsidR="0055189E" w:rsidRPr="002A2A69" w:rsidRDefault="002A2A69" w:rsidP="00AE5203">
      <w:pPr>
        <w:spacing w:line="480" w:lineRule="auto"/>
        <w:jc w:val="both"/>
        <w:rPr>
          <w:rFonts w:ascii="Arial" w:hAnsi="Arial" w:cs="Arial"/>
          <w:sz w:val="22"/>
        </w:rPr>
      </w:pPr>
      <w:r w:rsidRPr="002A2A69">
        <w:rPr>
          <w:rFonts w:ascii="Arial" w:hAnsi="Arial" w:cs="Arial"/>
          <w:sz w:val="22"/>
        </w:rPr>
        <w:t>(Printed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(Title)</w:t>
      </w:r>
    </w:p>
    <w:sectPr w:rsidR="0055189E" w:rsidRPr="002A2A69" w:rsidSect="00966F4A">
      <w:type w:val="continuous"/>
      <w:pgSz w:w="12240" w:h="15840"/>
      <w:pgMar w:top="1440" w:right="1080" w:bottom="1440" w:left="108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4F30" w14:textId="77777777" w:rsidR="009876C6" w:rsidRDefault="009876C6">
      <w:r>
        <w:separator/>
      </w:r>
    </w:p>
  </w:endnote>
  <w:endnote w:type="continuationSeparator" w:id="0">
    <w:p w14:paraId="5C5AC3E3" w14:textId="77777777" w:rsidR="009876C6" w:rsidRDefault="0098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aSSK">
    <w:altName w:val="Courier New"/>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D0EE" w14:textId="77777777" w:rsidR="00A13236" w:rsidRDefault="00A13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029921"/>
      <w:docPartObj>
        <w:docPartGallery w:val="Page Numbers (Bottom of Page)"/>
        <w:docPartUnique/>
      </w:docPartObj>
    </w:sdtPr>
    <w:sdtEndPr>
      <w:rPr>
        <w:rFonts w:ascii="Arial" w:hAnsi="Arial" w:cs="Arial"/>
        <w:noProof/>
      </w:rPr>
    </w:sdtEndPr>
    <w:sdtContent>
      <w:p w14:paraId="6FA9437F" w14:textId="12C12BFA" w:rsidR="00096BE3" w:rsidRPr="00096BE3" w:rsidRDefault="00096BE3">
        <w:pPr>
          <w:pStyle w:val="Footer"/>
          <w:jc w:val="right"/>
          <w:rPr>
            <w:rFonts w:ascii="Arial" w:hAnsi="Arial" w:cs="Arial"/>
          </w:rPr>
        </w:pPr>
        <w:r w:rsidRPr="00096BE3">
          <w:rPr>
            <w:rFonts w:ascii="Arial" w:hAnsi="Arial" w:cs="Arial"/>
          </w:rPr>
          <w:fldChar w:fldCharType="begin"/>
        </w:r>
        <w:r w:rsidRPr="00096BE3">
          <w:rPr>
            <w:rFonts w:ascii="Arial" w:hAnsi="Arial" w:cs="Arial"/>
          </w:rPr>
          <w:instrText xml:space="preserve"> PAGE   \* MERGEFORMAT </w:instrText>
        </w:r>
        <w:r w:rsidRPr="00096BE3">
          <w:rPr>
            <w:rFonts w:ascii="Arial" w:hAnsi="Arial" w:cs="Arial"/>
          </w:rPr>
          <w:fldChar w:fldCharType="separate"/>
        </w:r>
        <w:r w:rsidRPr="00096BE3">
          <w:rPr>
            <w:rFonts w:ascii="Arial" w:hAnsi="Arial" w:cs="Arial"/>
            <w:noProof/>
          </w:rPr>
          <w:t>2</w:t>
        </w:r>
        <w:r w:rsidRPr="00096BE3">
          <w:rPr>
            <w:rFonts w:ascii="Arial" w:hAnsi="Arial" w:cs="Arial"/>
            <w:noProof/>
          </w:rPr>
          <w:fldChar w:fldCharType="end"/>
        </w:r>
      </w:p>
    </w:sdtContent>
  </w:sdt>
  <w:p w14:paraId="023DC90C" w14:textId="77777777" w:rsidR="0036104B" w:rsidRPr="00CE3854" w:rsidRDefault="0036104B" w:rsidP="00CE3854">
    <w:pPr>
      <w:pStyle w:val="Footer"/>
      <w:tabs>
        <w:tab w:val="clear" w:pos="4320"/>
        <w:tab w:val="clear" w:pos="8640"/>
        <w:tab w:val="left" w:pos="2880"/>
        <w:tab w:val="left" w:pos="5130"/>
        <w:tab w:val="right" w:pos="10530"/>
      </w:tabs>
      <w:ind w:right="-18"/>
      <w:rPr>
        <w:rFonts w:ascii="AntiquaSSK" w:hAnsi="AntiquaSSK"/>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729304"/>
      <w:docPartObj>
        <w:docPartGallery w:val="Page Numbers (Bottom of Page)"/>
        <w:docPartUnique/>
      </w:docPartObj>
    </w:sdtPr>
    <w:sdtEndPr>
      <w:rPr>
        <w:rFonts w:ascii="Arial" w:hAnsi="Arial" w:cs="Arial"/>
        <w:noProof/>
      </w:rPr>
    </w:sdtEndPr>
    <w:sdtContent>
      <w:p w14:paraId="3C2860F0" w14:textId="4EA2463E" w:rsidR="00096BE3" w:rsidRPr="00096BE3" w:rsidRDefault="00096BE3">
        <w:pPr>
          <w:pStyle w:val="Footer"/>
          <w:jc w:val="right"/>
          <w:rPr>
            <w:rFonts w:ascii="Arial" w:hAnsi="Arial" w:cs="Arial"/>
          </w:rPr>
        </w:pPr>
        <w:r w:rsidRPr="00096BE3">
          <w:rPr>
            <w:rFonts w:ascii="Arial" w:hAnsi="Arial" w:cs="Arial"/>
          </w:rPr>
          <w:fldChar w:fldCharType="begin"/>
        </w:r>
        <w:r w:rsidRPr="00096BE3">
          <w:rPr>
            <w:rFonts w:ascii="Arial" w:hAnsi="Arial" w:cs="Arial"/>
          </w:rPr>
          <w:instrText xml:space="preserve"> PAGE   \* MERGEFORMAT </w:instrText>
        </w:r>
        <w:r w:rsidRPr="00096BE3">
          <w:rPr>
            <w:rFonts w:ascii="Arial" w:hAnsi="Arial" w:cs="Arial"/>
          </w:rPr>
          <w:fldChar w:fldCharType="separate"/>
        </w:r>
        <w:r w:rsidRPr="00096BE3">
          <w:rPr>
            <w:rFonts w:ascii="Arial" w:hAnsi="Arial" w:cs="Arial"/>
            <w:noProof/>
          </w:rPr>
          <w:t>2</w:t>
        </w:r>
        <w:r w:rsidRPr="00096BE3">
          <w:rPr>
            <w:rFonts w:ascii="Arial" w:hAnsi="Arial" w:cs="Arial"/>
            <w:noProof/>
          </w:rPr>
          <w:fldChar w:fldCharType="end"/>
        </w:r>
      </w:p>
    </w:sdtContent>
  </w:sdt>
  <w:p w14:paraId="50E303F7" w14:textId="77777777" w:rsidR="00096BE3" w:rsidRDefault="0009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EB6F5" w14:textId="77777777" w:rsidR="009876C6" w:rsidRDefault="009876C6">
      <w:r>
        <w:separator/>
      </w:r>
    </w:p>
  </w:footnote>
  <w:footnote w:type="continuationSeparator" w:id="0">
    <w:p w14:paraId="5DE3CBC2" w14:textId="77777777" w:rsidR="009876C6" w:rsidRDefault="0098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FF6A" w14:textId="77777777" w:rsidR="00A13236" w:rsidRDefault="00A13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34D6" w14:textId="77777777" w:rsidR="00A13236" w:rsidRDefault="00A13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A992" w14:textId="77777777" w:rsidR="00556AE7" w:rsidRPr="004775E1" w:rsidRDefault="00556AE7" w:rsidP="00D3406C">
    <w:pPr>
      <w:pStyle w:val="Header"/>
      <w:tabs>
        <w:tab w:val="right" w:pos="10080"/>
      </w:tabs>
      <w:ind w:right="-90"/>
      <w:jc w:val="right"/>
      <w:rPr>
        <w:rFonts w:ascii="Arial Rounded MT Bold" w:hAnsi="Arial Rounded MT Bold"/>
        <w:sz w:val="48"/>
        <w:szCs w:val="48"/>
      </w:rPr>
    </w:pPr>
    <w:r>
      <w:rPr>
        <w:noProof/>
      </w:rPr>
      <w:drawing>
        <wp:anchor distT="0" distB="0" distL="0" distR="0" simplePos="0" relativeHeight="251659264" behindDoc="1" locked="0" layoutInCell="1" allowOverlap="1" wp14:anchorId="056EAA8D" wp14:editId="1EF510BC">
          <wp:simplePos x="0" y="0"/>
          <wp:positionH relativeFrom="column">
            <wp:posOffset>-361950</wp:posOffset>
          </wp:positionH>
          <wp:positionV relativeFrom="paragraph">
            <wp:posOffset>-95250</wp:posOffset>
          </wp:positionV>
          <wp:extent cx="3418205" cy="987425"/>
          <wp:effectExtent l="0" t="0" r="0" b="3175"/>
          <wp:wrapTight wrapText="bothSides">
            <wp:wrapPolygon edited="0">
              <wp:start x="963" y="0"/>
              <wp:lineTo x="963" y="21253"/>
              <wp:lineTo x="20464" y="21253"/>
              <wp:lineTo x="20464" y="0"/>
              <wp:lineTo x="963" y="0"/>
            </wp:wrapPolygon>
          </wp:wrapTight>
          <wp:docPr id="4" name="Picture 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picture containing line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485" r="-6485"/>
                  <a:stretch>
                    <a:fillRect/>
                  </a:stretch>
                </pic:blipFill>
                <pic:spPr bwMode="auto">
                  <a:xfrm>
                    <a:off x="0" y="0"/>
                    <a:ext cx="3418205" cy="987425"/>
                  </a:xfrm>
                  <a:prstGeom prst="rect">
                    <a:avLst/>
                  </a:prstGeom>
                  <a:noFill/>
                </pic:spPr>
              </pic:pic>
            </a:graphicData>
          </a:graphic>
          <wp14:sizeRelH relativeFrom="page">
            <wp14:pctWidth>0</wp14:pctWidth>
          </wp14:sizeRelH>
          <wp14:sizeRelV relativeFrom="page">
            <wp14:pctHeight>0</wp14:pctHeight>
          </wp14:sizeRelV>
        </wp:anchor>
      </w:drawing>
    </w:r>
    <w:r w:rsidRPr="004775E1">
      <w:rPr>
        <w:rFonts w:ascii="Arial Rounded MT Bold" w:hAnsi="Arial Rounded MT Bold"/>
        <w:sz w:val="48"/>
        <w:szCs w:val="48"/>
      </w:rPr>
      <w:t>TRINITY LAFCO</w:t>
    </w:r>
  </w:p>
  <w:p w14:paraId="2BE50B33" w14:textId="77777777" w:rsidR="00556AE7" w:rsidRPr="00DB0672" w:rsidRDefault="00556AE7" w:rsidP="00D3406C">
    <w:pPr>
      <w:pStyle w:val="Header"/>
      <w:tabs>
        <w:tab w:val="right" w:pos="10080"/>
      </w:tabs>
      <w:ind w:right="-90"/>
      <w:jc w:val="right"/>
      <w:rPr>
        <w:rFonts w:ascii="Arial Rounded MT Bold" w:hAnsi="Arial Rounded MT Bold" w:cs="Arial"/>
      </w:rPr>
    </w:pPr>
    <w:r w:rsidRPr="00DB0672">
      <w:rPr>
        <w:rFonts w:ascii="Arial Rounded MT Bold" w:hAnsi="Arial Rounded MT Bold" w:cs="Arial"/>
      </w:rPr>
      <w:t>www.trinitylafco.org</w:t>
    </w:r>
  </w:p>
  <w:p w14:paraId="0CEB701C" w14:textId="2A0395EC" w:rsidR="00556AE7" w:rsidRPr="00DB0672" w:rsidRDefault="00A13236" w:rsidP="00D3406C">
    <w:pPr>
      <w:pStyle w:val="Header"/>
      <w:tabs>
        <w:tab w:val="right" w:pos="10080"/>
      </w:tabs>
      <w:ind w:right="-90"/>
      <w:jc w:val="right"/>
      <w:rPr>
        <w:rFonts w:ascii="Arial Rounded MT Bold" w:hAnsi="Arial Rounded MT Bold" w:cs="Arial"/>
      </w:rPr>
    </w:pPr>
    <w:r>
      <w:rPr>
        <w:rFonts w:ascii="Arial Rounded MT Bold" w:hAnsi="Arial Rounded MT Bold" w:cs="Arial"/>
      </w:rPr>
      <w:t>670 9</w:t>
    </w:r>
    <w:r w:rsidRPr="00A13236">
      <w:rPr>
        <w:rFonts w:ascii="Arial Rounded MT Bold" w:hAnsi="Arial Rounded MT Bold" w:cs="Arial"/>
        <w:vertAlign w:val="superscript"/>
      </w:rPr>
      <w:t>th</w:t>
    </w:r>
    <w:r>
      <w:rPr>
        <w:rFonts w:ascii="Arial Rounded MT Bold" w:hAnsi="Arial Rounded MT Bold" w:cs="Arial"/>
      </w:rPr>
      <w:t xml:space="preserve"> </w:t>
    </w:r>
    <w:r w:rsidR="00556AE7" w:rsidRPr="00DB0672">
      <w:rPr>
        <w:rFonts w:ascii="Arial Rounded MT Bold" w:hAnsi="Arial Rounded MT Bold" w:cs="Arial"/>
      </w:rPr>
      <w:t>Street, Suite 20</w:t>
    </w:r>
    <w:r>
      <w:rPr>
        <w:rFonts w:ascii="Arial Rounded MT Bold" w:hAnsi="Arial Rounded MT Bold" w:cs="Arial"/>
      </w:rPr>
      <w:t>2</w:t>
    </w:r>
  </w:p>
  <w:p w14:paraId="3F3887B6" w14:textId="6D8583D1" w:rsidR="00556AE7" w:rsidRPr="00DB0672" w:rsidRDefault="00D3406C" w:rsidP="00D3406C">
    <w:pPr>
      <w:pStyle w:val="Header"/>
      <w:tabs>
        <w:tab w:val="right" w:pos="10080"/>
      </w:tabs>
      <w:ind w:right="-90"/>
      <w:jc w:val="right"/>
      <w:rPr>
        <w:rFonts w:ascii="Arial Rounded MT Bold" w:hAnsi="Arial Rounded MT Bold" w:cs="Arial"/>
      </w:rPr>
    </w:pPr>
    <w:r>
      <w:rPr>
        <w:noProof/>
      </w:rPr>
      <mc:AlternateContent>
        <mc:Choice Requires="wps">
          <w:drawing>
            <wp:anchor distT="4294967295" distB="4294967295" distL="114300" distR="114300" simplePos="0" relativeHeight="251660288" behindDoc="0" locked="0" layoutInCell="1" allowOverlap="1" wp14:anchorId="48A2AA75" wp14:editId="4B0E78CE">
              <wp:simplePos x="0" y="0"/>
              <wp:positionH relativeFrom="column">
                <wp:posOffset>-95251</wp:posOffset>
              </wp:positionH>
              <wp:positionV relativeFrom="paragraph">
                <wp:posOffset>182245</wp:posOffset>
              </wp:positionV>
              <wp:extent cx="656272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2725" cy="28575"/>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DB292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4.35pt" to="509.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" strokecolor="windowText" strokeweight="1.25pt">
              <v:stroke joinstyle="miter"/>
              <o:lock v:ext="edit" shapetype="f"/>
            </v:line>
          </w:pict>
        </mc:Fallback>
      </mc:AlternateContent>
    </w:r>
    <w:r w:rsidR="00556AE7" w:rsidRPr="00DB0672">
      <w:rPr>
        <w:rFonts w:ascii="Arial Rounded MT Bold" w:hAnsi="Arial Rounded MT Bold" w:cs="Arial"/>
      </w:rPr>
      <w:t>Arcata, California 95521</w:t>
    </w:r>
  </w:p>
  <w:p w14:paraId="76BB2B07" w14:textId="7115D47C" w:rsidR="00556AE7" w:rsidRDefault="00556AE7" w:rsidP="00556AE7">
    <w:pPr>
      <w:pStyle w:val="Header"/>
    </w:pPr>
  </w:p>
  <w:p w14:paraId="226226BC" w14:textId="77777777" w:rsidR="00556AE7" w:rsidRPr="00556AE7" w:rsidRDefault="00556AE7" w:rsidP="0055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B75"/>
    <w:multiLevelType w:val="hybridMultilevel"/>
    <w:tmpl w:val="2500BC32"/>
    <w:lvl w:ilvl="0" w:tplc="C3E84D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9BB"/>
    <w:multiLevelType w:val="hybridMultilevel"/>
    <w:tmpl w:val="882A339E"/>
    <w:lvl w:ilvl="0" w:tplc="3F52BF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35A2"/>
    <w:multiLevelType w:val="hybridMultilevel"/>
    <w:tmpl w:val="6E6C8A36"/>
    <w:lvl w:ilvl="0" w:tplc="6810C0B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81172"/>
    <w:multiLevelType w:val="hybridMultilevel"/>
    <w:tmpl w:val="BBFA12AE"/>
    <w:lvl w:ilvl="0" w:tplc="09D4727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66335"/>
    <w:multiLevelType w:val="hybridMultilevel"/>
    <w:tmpl w:val="BBA43BBA"/>
    <w:lvl w:ilvl="0" w:tplc="0409000F">
      <w:start w:val="1"/>
      <w:numFmt w:val="decimal"/>
      <w:lvlText w:val="%1."/>
      <w:lvlJc w:val="left"/>
      <w:pPr>
        <w:ind w:left="372" w:hanging="360"/>
      </w:pPr>
    </w:lvl>
    <w:lvl w:ilvl="1" w:tplc="04090019">
      <w:start w:val="1"/>
      <w:numFmt w:val="lowerLetter"/>
      <w:lvlText w:val="%2."/>
      <w:lvlJc w:val="left"/>
      <w:pPr>
        <w:ind w:left="1092" w:hanging="360"/>
      </w:pPr>
    </w:lvl>
    <w:lvl w:ilvl="2" w:tplc="0409001B">
      <w:start w:val="1"/>
      <w:numFmt w:val="lowerRoman"/>
      <w:lvlText w:val="%3."/>
      <w:lvlJc w:val="right"/>
      <w:pPr>
        <w:ind w:left="1812" w:hanging="180"/>
      </w:pPr>
    </w:lvl>
    <w:lvl w:ilvl="3" w:tplc="0409000F">
      <w:start w:val="1"/>
      <w:numFmt w:val="decimal"/>
      <w:lvlText w:val="%4."/>
      <w:lvlJc w:val="left"/>
      <w:pPr>
        <w:ind w:left="2532" w:hanging="360"/>
      </w:pPr>
    </w:lvl>
    <w:lvl w:ilvl="4" w:tplc="04090019">
      <w:start w:val="1"/>
      <w:numFmt w:val="lowerLetter"/>
      <w:lvlText w:val="%5."/>
      <w:lvlJc w:val="left"/>
      <w:pPr>
        <w:ind w:left="3252" w:hanging="360"/>
      </w:pPr>
    </w:lvl>
    <w:lvl w:ilvl="5" w:tplc="0409001B">
      <w:start w:val="1"/>
      <w:numFmt w:val="lowerRoman"/>
      <w:lvlText w:val="%6."/>
      <w:lvlJc w:val="right"/>
      <w:pPr>
        <w:ind w:left="3972" w:hanging="180"/>
      </w:pPr>
    </w:lvl>
    <w:lvl w:ilvl="6" w:tplc="0409000F">
      <w:start w:val="1"/>
      <w:numFmt w:val="decimal"/>
      <w:lvlText w:val="%7."/>
      <w:lvlJc w:val="left"/>
      <w:pPr>
        <w:ind w:left="4692" w:hanging="360"/>
      </w:pPr>
    </w:lvl>
    <w:lvl w:ilvl="7" w:tplc="04090019">
      <w:start w:val="1"/>
      <w:numFmt w:val="lowerLetter"/>
      <w:lvlText w:val="%8."/>
      <w:lvlJc w:val="left"/>
      <w:pPr>
        <w:ind w:left="5412" w:hanging="360"/>
      </w:pPr>
    </w:lvl>
    <w:lvl w:ilvl="8" w:tplc="0409001B">
      <w:start w:val="1"/>
      <w:numFmt w:val="lowerRoman"/>
      <w:lvlText w:val="%9."/>
      <w:lvlJc w:val="right"/>
      <w:pPr>
        <w:ind w:left="6132" w:hanging="180"/>
      </w:pPr>
    </w:lvl>
  </w:abstractNum>
  <w:abstractNum w:abstractNumId="5" w15:restartNumberingAfterBreak="0">
    <w:nsid w:val="1307148B"/>
    <w:multiLevelType w:val="hybridMultilevel"/>
    <w:tmpl w:val="AF90A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265"/>
    <w:multiLevelType w:val="hybridMultilevel"/>
    <w:tmpl w:val="58320B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A2A6CAD"/>
    <w:multiLevelType w:val="hybridMultilevel"/>
    <w:tmpl w:val="7548ECA6"/>
    <w:lvl w:ilvl="0" w:tplc="00DEC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291AEC"/>
    <w:multiLevelType w:val="hybridMultilevel"/>
    <w:tmpl w:val="384C16F8"/>
    <w:lvl w:ilvl="0" w:tplc="D892F6AE">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B66CA"/>
    <w:multiLevelType w:val="hybridMultilevel"/>
    <w:tmpl w:val="306C2F8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F2807CE"/>
    <w:multiLevelType w:val="hybridMultilevel"/>
    <w:tmpl w:val="20B64310"/>
    <w:lvl w:ilvl="0" w:tplc="B1046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70AE"/>
    <w:multiLevelType w:val="hybridMultilevel"/>
    <w:tmpl w:val="EE7E0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2CA5B02"/>
    <w:multiLevelType w:val="hybridMultilevel"/>
    <w:tmpl w:val="2500BC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41443E"/>
    <w:multiLevelType w:val="hybridMultilevel"/>
    <w:tmpl w:val="6A34BD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82131B0"/>
    <w:multiLevelType w:val="hybridMultilevel"/>
    <w:tmpl w:val="ABC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70E2C"/>
    <w:multiLevelType w:val="hybridMultilevel"/>
    <w:tmpl w:val="D640FF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BCC4D99"/>
    <w:multiLevelType w:val="hybridMultilevel"/>
    <w:tmpl w:val="43AEEA7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14957A3"/>
    <w:multiLevelType w:val="hybridMultilevel"/>
    <w:tmpl w:val="FADA2690"/>
    <w:lvl w:ilvl="0" w:tplc="93FE0E9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38341CA"/>
    <w:multiLevelType w:val="hybridMultilevel"/>
    <w:tmpl w:val="5BD67EF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91F00CC"/>
    <w:multiLevelType w:val="hybridMultilevel"/>
    <w:tmpl w:val="904AEE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A26263"/>
    <w:multiLevelType w:val="hybridMultilevel"/>
    <w:tmpl w:val="579A4BA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0F47A48"/>
    <w:multiLevelType w:val="hybridMultilevel"/>
    <w:tmpl w:val="EB28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22FEC"/>
    <w:multiLevelType w:val="hybridMultilevel"/>
    <w:tmpl w:val="6E6C8A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1940C5"/>
    <w:multiLevelType w:val="hybridMultilevel"/>
    <w:tmpl w:val="F288CC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21B1826"/>
    <w:multiLevelType w:val="hybridMultilevel"/>
    <w:tmpl w:val="1890B1FE"/>
    <w:lvl w:ilvl="0" w:tplc="39109B30">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0082C"/>
    <w:multiLevelType w:val="hybridMultilevel"/>
    <w:tmpl w:val="6262AF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42D0606"/>
    <w:multiLevelType w:val="hybridMultilevel"/>
    <w:tmpl w:val="096E1B2C"/>
    <w:lvl w:ilvl="0" w:tplc="882ED60E">
      <w:start w:val="1"/>
      <w:numFmt w:val="decimal"/>
      <w:lvlText w:val="%1."/>
      <w:lvlJc w:val="left"/>
      <w:pPr>
        <w:ind w:left="720" w:hanging="72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4BF67F7"/>
    <w:multiLevelType w:val="hybridMultilevel"/>
    <w:tmpl w:val="C7827B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537143"/>
    <w:multiLevelType w:val="hybridMultilevel"/>
    <w:tmpl w:val="042A30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7C514E"/>
    <w:multiLevelType w:val="hybridMultilevel"/>
    <w:tmpl w:val="0AFE0E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334C43"/>
    <w:multiLevelType w:val="hybridMultilevel"/>
    <w:tmpl w:val="41F27006"/>
    <w:lvl w:ilvl="0" w:tplc="1D3E3D40">
      <w:start w:val="4"/>
      <w:numFmt w:val="bullet"/>
      <w:lvlText w:val=""/>
      <w:lvlJc w:val="left"/>
      <w:pPr>
        <w:ind w:left="720" w:hanging="360"/>
      </w:pPr>
      <w:rPr>
        <w:rFonts w:ascii="Symbol" w:eastAsia="Times New Roman"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524F0"/>
    <w:multiLevelType w:val="hybridMultilevel"/>
    <w:tmpl w:val="8CBA3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255FE"/>
    <w:multiLevelType w:val="hybridMultilevel"/>
    <w:tmpl w:val="BAF4AAE6"/>
    <w:lvl w:ilvl="0" w:tplc="3F3E81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5433A"/>
    <w:multiLevelType w:val="hybridMultilevel"/>
    <w:tmpl w:val="92F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3433C"/>
    <w:multiLevelType w:val="hybridMultilevel"/>
    <w:tmpl w:val="4094F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C26DB"/>
    <w:multiLevelType w:val="hybridMultilevel"/>
    <w:tmpl w:val="9D7E63E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9D97345"/>
    <w:multiLevelType w:val="hybridMultilevel"/>
    <w:tmpl w:val="2A485428"/>
    <w:lvl w:ilvl="0" w:tplc="A80C5D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D81676"/>
    <w:multiLevelType w:val="hybridMultilevel"/>
    <w:tmpl w:val="FD60D838"/>
    <w:lvl w:ilvl="0" w:tplc="9DAA25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981EA5"/>
    <w:multiLevelType w:val="hybridMultilevel"/>
    <w:tmpl w:val="C0AC3D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332ACB"/>
    <w:multiLevelType w:val="hybridMultilevel"/>
    <w:tmpl w:val="EAE60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B3A9D"/>
    <w:multiLevelType w:val="hybridMultilevel"/>
    <w:tmpl w:val="DC66C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B7442"/>
    <w:multiLevelType w:val="hybridMultilevel"/>
    <w:tmpl w:val="D9BC97BC"/>
    <w:lvl w:ilvl="0" w:tplc="BC44F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333"/>
    <w:multiLevelType w:val="hybridMultilevel"/>
    <w:tmpl w:val="0AFE0E44"/>
    <w:lvl w:ilvl="0" w:tplc="5D9A7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66387E"/>
    <w:multiLevelType w:val="hybridMultilevel"/>
    <w:tmpl w:val="96FA66FE"/>
    <w:lvl w:ilvl="0" w:tplc="882ED60E">
      <w:start w:val="1"/>
      <w:numFmt w:val="decimal"/>
      <w:lvlText w:val="%1."/>
      <w:lvlJc w:val="left"/>
      <w:pPr>
        <w:ind w:left="720" w:hanging="72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89A78E4"/>
    <w:multiLevelType w:val="hybridMultilevel"/>
    <w:tmpl w:val="474A3B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E25BAB"/>
    <w:multiLevelType w:val="hybridMultilevel"/>
    <w:tmpl w:val="F3CEBE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502880">
    <w:abstractNumId w:val="29"/>
  </w:num>
  <w:num w:numId="2" w16cid:durableId="1019089411">
    <w:abstractNumId w:val="14"/>
  </w:num>
  <w:num w:numId="3" w16cid:durableId="1466965068">
    <w:abstractNumId w:val="34"/>
  </w:num>
  <w:num w:numId="4" w16cid:durableId="437023209">
    <w:abstractNumId w:val="21"/>
  </w:num>
  <w:num w:numId="5" w16cid:durableId="1193376167">
    <w:abstractNumId w:val="20"/>
  </w:num>
  <w:num w:numId="6" w16cid:durableId="193347584">
    <w:abstractNumId w:val="42"/>
  </w:num>
  <w:num w:numId="7" w16cid:durableId="607471924">
    <w:abstractNumId w:val="45"/>
  </w:num>
  <w:num w:numId="8" w16cid:durableId="1199662199">
    <w:abstractNumId w:val="16"/>
  </w:num>
  <w:num w:numId="9" w16cid:durableId="1823501284">
    <w:abstractNumId w:val="46"/>
  </w:num>
  <w:num w:numId="10" w16cid:durableId="1903322727">
    <w:abstractNumId w:val="19"/>
  </w:num>
  <w:num w:numId="11" w16cid:durableId="2027248137">
    <w:abstractNumId w:val="23"/>
  </w:num>
  <w:num w:numId="12" w16cid:durableId="130100826">
    <w:abstractNumId w:val="39"/>
  </w:num>
  <w:num w:numId="13" w16cid:durableId="208998585">
    <w:abstractNumId w:val="40"/>
  </w:num>
  <w:num w:numId="14" w16cid:durableId="1779719564">
    <w:abstractNumId w:val="41"/>
  </w:num>
  <w:num w:numId="15" w16cid:durableId="1984315427">
    <w:abstractNumId w:val="13"/>
  </w:num>
  <w:num w:numId="16" w16cid:durableId="1465738414">
    <w:abstractNumId w:val="9"/>
  </w:num>
  <w:num w:numId="17" w16cid:durableId="191235542">
    <w:abstractNumId w:val="36"/>
  </w:num>
  <w:num w:numId="18" w16cid:durableId="25378369">
    <w:abstractNumId w:val="15"/>
  </w:num>
  <w:num w:numId="19" w16cid:durableId="1059474275">
    <w:abstractNumId w:val="28"/>
  </w:num>
  <w:num w:numId="20" w16cid:durableId="655887213">
    <w:abstractNumId w:val="35"/>
  </w:num>
  <w:num w:numId="21" w16cid:durableId="1925844600">
    <w:abstractNumId w:val="1"/>
  </w:num>
  <w:num w:numId="22" w16cid:durableId="699739522">
    <w:abstractNumId w:val="18"/>
  </w:num>
  <w:num w:numId="23" w16cid:durableId="1490095368">
    <w:abstractNumId w:val="5"/>
  </w:num>
  <w:num w:numId="24" w16cid:durableId="38091575">
    <w:abstractNumId w:val="32"/>
  </w:num>
  <w:num w:numId="25" w16cid:durableId="172109587">
    <w:abstractNumId w:val="31"/>
  </w:num>
  <w:num w:numId="26" w16cid:durableId="194461902">
    <w:abstractNumId w:val="33"/>
  </w:num>
  <w:num w:numId="27" w16cid:durableId="1176264084">
    <w:abstractNumId w:val="24"/>
  </w:num>
  <w:num w:numId="28" w16cid:durableId="1429691541">
    <w:abstractNumId w:val="25"/>
  </w:num>
  <w:num w:numId="29" w16cid:durableId="2998929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3385559">
    <w:abstractNumId w:val="17"/>
  </w:num>
  <w:num w:numId="31" w16cid:durableId="1568801503">
    <w:abstractNumId w:val="3"/>
  </w:num>
  <w:num w:numId="32" w16cid:durableId="1645771364">
    <w:abstractNumId w:val="2"/>
  </w:num>
  <w:num w:numId="33" w16cid:durableId="662272556">
    <w:abstractNumId w:val="43"/>
  </w:num>
  <w:num w:numId="34" w16cid:durableId="290330501">
    <w:abstractNumId w:val="7"/>
  </w:num>
  <w:num w:numId="35" w16cid:durableId="1675721518">
    <w:abstractNumId w:val="37"/>
  </w:num>
  <w:num w:numId="36" w16cid:durableId="429545456">
    <w:abstractNumId w:val="10"/>
  </w:num>
  <w:num w:numId="37" w16cid:durableId="1824157935">
    <w:abstractNumId w:val="38"/>
  </w:num>
  <w:num w:numId="38" w16cid:durableId="1576816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6739300">
    <w:abstractNumId w:val="0"/>
  </w:num>
  <w:num w:numId="40" w16cid:durableId="209533534">
    <w:abstractNumId w:val="8"/>
  </w:num>
  <w:num w:numId="41" w16cid:durableId="14668517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5432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4323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8402967">
    <w:abstractNumId w:val="22"/>
  </w:num>
  <w:num w:numId="45" w16cid:durableId="324554467">
    <w:abstractNumId w:val="12"/>
  </w:num>
  <w:num w:numId="46" w16cid:durableId="548347766">
    <w:abstractNumId w:val="11"/>
  </w:num>
  <w:num w:numId="47" w16cid:durableId="19649680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9D"/>
    <w:rsid w:val="00023268"/>
    <w:rsid w:val="0002382A"/>
    <w:rsid w:val="00034271"/>
    <w:rsid w:val="00040474"/>
    <w:rsid w:val="000438AE"/>
    <w:rsid w:val="000477A5"/>
    <w:rsid w:val="000479D7"/>
    <w:rsid w:val="0005490A"/>
    <w:rsid w:val="00074FEB"/>
    <w:rsid w:val="000755F5"/>
    <w:rsid w:val="00080B95"/>
    <w:rsid w:val="00091843"/>
    <w:rsid w:val="00096BE3"/>
    <w:rsid w:val="000A3775"/>
    <w:rsid w:val="000A49D8"/>
    <w:rsid w:val="000A5B1F"/>
    <w:rsid w:val="000B0E9B"/>
    <w:rsid w:val="000B16B1"/>
    <w:rsid w:val="000B4EC1"/>
    <w:rsid w:val="000C7702"/>
    <w:rsid w:val="000D5978"/>
    <w:rsid w:val="000E2CA1"/>
    <w:rsid w:val="000E725B"/>
    <w:rsid w:val="000E7AB4"/>
    <w:rsid w:val="00106CB4"/>
    <w:rsid w:val="001115C5"/>
    <w:rsid w:val="001171F6"/>
    <w:rsid w:val="00126BB4"/>
    <w:rsid w:val="00133F44"/>
    <w:rsid w:val="00135057"/>
    <w:rsid w:val="00141C7A"/>
    <w:rsid w:val="00141FF7"/>
    <w:rsid w:val="0014394E"/>
    <w:rsid w:val="00151D7A"/>
    <w:rsid w:val="00152CAB"/>
    <w:rsid w:val="0015593F"/>
    <w:rsid w:val="0016413C"/>
    <w:rsid w:val="001B3D54"/>
    <w:rsid w:val="001B515D"/>
    <w:rsid w:val="001C1BCE"/>
    <w:rsid w:val="001E41E1"/>
    <w:rsid w:val="001E55D0"/>
    <w:rsid w:val="001F0A3D"/>
    <w:rsid w:val="001F0D6A"/>
    <w:rsid w:val="001F3A01"/>
    <w:rsid w:val="00202D73"/>
    <w:rsid w:val="00207A92"/>
    <w:rsid w:val="00223C7B"/>
    <w:rsid w:val="0023101C"/>
    <w:rsid w:val="002323D5"/>
    <w:rsid w:val="002414C8"/>
    <w:rsid w:val="00250276"/>
    <w:rsid w:val="00254837"/>
    <w:rsid w:val="002609AA"/>
    <w:rsid w:val="0027528D"/>
    <w:rsid w:val="00290C70"/>
    <w:rsid w:val="002913F4"/>
    <w:rsid w:val="00292DF3"/>
    <w:rsid w:val="002A02B3"/>
    <w:rsid w:val="002A2A69"/>
    <w:rsid w:val="002A3078"/>
    <w:rsid w:val="002A4F57"/>
    <w:rsid w:val="002B1DC2"/>
    <w:rsid w:val="002B36DD"/>
    <w:rsid w:val="002C2B8F"/>
    <w:rsid w:val="002C63C6"/>
    <w:rsid w:val="002D3E77"/>
    <w:rsid w:val="002D76EC"/>
    <w:rsid w:val="002E4314"/>
    <w:rsid w:val="002F1F9F"/>
    <w:rsid w:val="003035D0"/>
    <w:rsid w:val="00303F00"/>
    <w:rsid w:val="003041DB"/>
    <w:rsid w:val="003116B7"/>
    <w:rsid w:val="003124DD"/>
    <w:rsid w:val="0031286B"/>
    <w:rsid w:val="00340A97"/>
    <w:rsid w:val="00341637"/>
    <w:rsid w:val="003423D2"/>
    <w:rsid w:val="0034267E"/>
    <w:rsid w:val="00350115"/>
    <w:rsid w:val="00352F11"/>
    <w:rsid w:val="00356299"/>
    <w:rsid w:val="0036104B"/>
    <w:rsid w:val="0038670F"/>
    <w:rsid w:val="003878ED"/>
    <w:rsid w:val="00394FB4"/>
    <w:rsid w:val="003A2B7A"/>
    <w:rsid w:val="003A49D0"/>
    <w:rsid w:val="003B2CEF"/>
    <w:rsid w:val="003D4A7B"/>
    <w:rsid w:val="003E7E84"/>
    <w:rsid w:val="003F5F0D"/>
    <w:rsid w:val="00417644"/>
    <w:rsid w:val="00425626"/>
    <w:rsid w:val="00430EC7"/>
    <w:rsid w:val="00431667"/>
    <w:rsid w:val="0043651E"/>
    <w:rsid w:val="00447FA2"/>
    <w:rsid w:val="00452B23"/>
    <w:rsid w:val="004566AE"/>
    <w:rsid w:val="004570BA"/>
    <w:rsid w:val="00464E0B"/>
    <w:rsid w:val="00485E57"/>
    <w:rsid w:val="00487D2B"/>
    <w:rsid w:val="00491244"/>
    <w:rsid w:val="00492599"/>
    <w:rsid w:val="004960C6"/>
    <w:rsid w:val="004B1B70"/>
    <w:rsid w:val="004B2AA4"/>
    <w:rsid w:val="004B40E4"/>
    <w:rsid w:val="004C54A1"/>
    <w:rsid w:val="004C54D2"/>
    <w:rsid w:val="004C74D8"/>
    <w:rsid w:val="004D5D3A"/>
    <w:rsid w:val="004E04C0"/>
    <w:rsid w:val="004E0F83"/>
    <w:rsid w:val="004E1116"/>
    <w:rsid w:val="004E7D85"/>
    <w:rsid w:val="004F64B9"/>
    <w:rsid w:val="004F6897"/>
    <w:rsid w:val="005032C8"/>
    <w:rsid w:val="00523DC5"/>
    <w:rsid w:val="00523E9D"/>
    <w:rsid w:val="00526ABC"/>
    <w:rsid w:val="00526BF3"/>
    <w:rsid w:val="00526E37"/>
    <w:rsid w:val="00530C25"/>
    <w:rsid w:val="0053399D"/>
    <w:rsid w:val="00535643"/>
    <w:rsid w:val="00536068"/>
    <w:rsid w:val="00542691"/>
    <w:rsid w:val="005473DC"/>
    <w:rsid w:val="0055189E"/>
    <w:rsid w:val="00556AE7"/>
    <w:rsid w:val="005573FF"/>
    <w:rsid w:val="00563B89"/>
    <w:rsid w:val="00577E3B"/>
    <w:rsid w:val="00583E74"/>
    <w:rsid w:val="00584A72"/>
    <w:rsid w:val="00586804"/>
    <w:rsid w:val="00595A1C"/>
    <w:rsid w:val="005A219D"/>
    <w:rsid w:val="005A2F54"/>
    <w:rsid w:val="005A34D6"/>
    <w:rsid w:val="005B240A"/>
    <w:rsid w:val="005B5AB0"/>
    <w:rsid w:val="005B699D"/>
    <w:rsid w:val="005D4608"/>
    <w:rsid w:val="005D4D83"/>
    <w:rsid w:val="005D7CAE"/>
    <w:rsid w:val="005E0E7D"/>
    <w:rsid w:val="005E7979"/>
    <w:rsid w:val="005F3029"/>
    <w:rsid w:val="005F4A72"/>
    <w:rsid w:val="00610C18"/>
    <w:rsid w:val="006134CE"/>
    <w:rsid w:val="00616EBA"/>
    <w:rsid w:val="00617A0A"/>
    <w:rsid w:val="00622850"/>
    <w:rsid w:val="006236A0"/>
    <w:rsid w:val="006330BD"/>
    <w:rsid w:val="00635757"/>
    <w:rsid w:val="00640D7E"/>
    <w:rsid w:val="00641D53"/>
    <w:rsid w:val="00650079"/>
    <w:rsid w:val="006511E3"/>
    <w:rsid w:val="00652AB4"/>
    <w:rsid w:val="006544DB"/>
    <w:rsid w:val="006636A2"/>
    <w:rsid w:val="0067085E"/>
    <w:rsid w:val="00670D6D"/>
    <w:rsid w:val="006723AE"/>
    <w:rsid w:val="00673CD8"/>
    <w:rsid w:val="00674BB2"/>
    <w:rsid w:val="0069284F"/>
    <w:rsid w:val="00694231"/>
    <w:rsid w:val="0069683B"/>
    <w:rsid w:val="006A3ED4"/>
    <w:rsid w:val="006A4D40"/>
    <w:rsid w:val="006A6573"/>
    <w:rsid w:val="006A6883"/>
    <w:rsid w:val="006B5164"/>
    <w:rsid w:val="006C296F"/>
    <w:rsid w:val="006D7F1D"/>
    <w:rsid w:val="006F01CB"/>
    <w:rsid w:val="006F1B0D"/>
    <w:rsid w:val="006F79D1"/>
    <w:rsid w:val="007000DF"/>
    <w:rsid w:val="00707053"/>
    <w:rsid w:val="007112AB"/>
    <w:rsid w:val="00713F21"/>
    <w:rsid w:val="0071439E"/>
    <w:rsid w:val="0072115F"/>
    <w:rsid w:val="00726203"/>
    <w:rsid w:val="007408AB"/>
    <w:rsid w:val="00764073"/>
    <w:rsid w:val="007648DB"/>
    <w:rsid w:val="00766EAB"/>
    <w:rsid w:val="00767D4D"/>
    <w:rsid w:val="00770AFF"/>
    <w:rsid w:val="00782BBA"/>
    <w:rsid w:val="00783890"/>
    <w:rsid w:val="007864D9"/>
    <w:rsid w:val="00791750"/>
    <w:rsid w:val="007921F2"/>
    <w:rsid w:val="00792BCB"/>
    <w:rsid w:val="007970E5"/>
    <w:rsid w:val="007A09D8"/>
    <w:rsid w:val="007A1CD2"/>
    <w:rsid w:val="007A3645"/>
    <w:rsid w:val="007A6636"/>
    <w:rsid w:val="007C1668"/>
    <w:rsid w:val="007C4515"/>
    <w:rsid w:val="007C53D2"/>
    <w:rsid w:val="007D64F0"/>
    <w:rsid w:val="007E4CCC"/>
    <w:rsid w:val="007F0597"/>
    <w:rsid w:val="007F7002"/>
    <w:rsid w:val="00804215"/>
    <w:rsid w:val="00804DE8"/>
    <w:rsid w:val="00810032"/>
    <w:rsid w:val="0081110B"/>
    <w:rsid w:val="0081350B"/>
    <w:rsid w:val="0081602C"/>
    <w:rsid w:val="00841A2C"/>
    <w:rsid w:val="00845D5C"/>
    <w:rsid w:val="00846366"/>
    <w:rsid w:val="008463C5"/>
    <w:rsid w:val="00852BD2"/>
    <w:rsid w:val="00857F25"/>
    <w:rsid w:val="008610F1"/>
    <w:rsid w:val="0086262B"/>
    <w:rsid w:val="008629D6"/>
    <w:rsid w:val="00871A38"/>
    <w:rsid w:val="0087357D"/>
    <w:rsid w:val="00874D6A"/>
    <w:rsid w:val="00883B74"/>
    <w:rsid w:val="00891818"/>
    <w:rsid w:val="0089602A"/>
    <w:rsid w:val="008A1CC4"/>
    <w:rsid w:val="008A2C78"/>
    <w:rsid w:val="008B0207"/>
    <w:rsid w:val="008B4BA0"/>
    <w:rsid w:val="008B4E58"/>
    <w:rsid w:val="008D1746"/>
    <w:rsid w:val="008D388A"/>
    <w:rsid w:val="00903805"/>
    <w:rsid w:val="0091270B"/>
    <w:rsid w:val="00924892"/>
    <w:rsid w:val="0094605B"/>
    <w:rsid w:val="009526E8"/>
    <w:rsid w:val="00952CE1"/>
    <w:rsid w:val="00953B69"/>
    <w:rsid w:val="009550D8"/>
    <w:rsid w:val="00966F4A"/>
    <w:rsid w:val="0098087C"/>
    <w:rsid w:val="0098158C"/>
    <w:rsid w:val="009876C6"/>
    <w:rsid w:val="00987842"/>
    <w:rsid w:val="00990250"/>
    <w:rsid w:val="00992491"/>
    <w:rsid w:val="00997B34"/>
    <w:rsid w:val="009B15DF"/>
    <w:rsid w:val="009B1A9E"/>
    <w:rsid w:val="009B5519"/>
    <w:rsid w:val="009B79A6"/>
    <w:rsid w:val="009C2C43"/>
    <w:rsid w:val="009C6856"/>
    <w:rsid w:val="009D30A1"/>
    <w:rsid w:val="009F26C0"/>
    <w:rsid w:val="00A02AC9"/>
    <w:rsid w:val="00A04471"/>
    <w:rsid w:val="00A05CD6"/>
    <w:rsid w:val="00A13236"/>
    <w:rsid w:val="00A13AEE"/>
    <w:rsid w:val="00A1487E"/>
    <w:rsid w:val="00A14BD1"/>
    <w:rsid w:val="00A214B3"/>
    <w:rsid w:val="00A22136"/>
    <w:rsid w:val="00A37B20"/>
    <w:rsid w:val="00A4076C"/>
    <w:rsid w:val="00A413C9"/>
    <w:rsid w:val="00A46209"/>
    <w:rsid w:val="00A473E3"/>
    <w:rsid w:val="00A50AF4"/>
    <w:rsid w:val="00A52EE4"/>
    <w:rsid w:val="00A60F91"/>
    <w:rsid w:val="00A64CDA"/>
    <w:rsid w:val="00A73D92"/>
    <w:rsid w:val="00A7448A"/>
    <w:rsid w:val="00A80B19"/>
    <w:rsid w:val="00A83BD8"/>
    <w:rsid w:val="00AA16F8"/>
    <w:rsid w:val="00AB3492"/>
    <w:rsid w:val="00AD6064"/>
    <w:rsid w:val="00AE19D8"/>
    <w:rsid w:val="00AE5203"/>
    <w:rsid w:val="00AE72B0"/>
    <w:rsid w:val="00AF0EF7"/>
    <w:rsid w:val="00AF2A62"/>
    <w:rsid w:val="00AF2DCD"/>
    <w:rsid w:val="00AF481A"/>
    <w:rsid w:val="00AF6DF7"/>
    <w:rsid w:val="00B101F5"/>
    <w:rsid w:val="00B127EB"/>
    <w:rsid w:val="00B12842"/>
    <w:rsid w:val="00B16082"/>
    <w:rsid w:val="00B3302E"/>
    <w:rsid w:val="00B37EF5"/>
    <w:rsid w:val="00B40EE0"/>
    <w:rsid w:val="00B41FD8"/>
    <w:rsid w:val="00B4441C"/>
    <w:rsid w:val="00B45243"/>
    <w:rsid w:val="00B525A8"/>
    <w:rsid w:val="00B54297"/>
    <w:rsid w:val="00B54B6A"/>
    <w:rsid w:val="00B565C3"/>
    <w:rsid w:val="00B67489"/>
    <w:rsid w:val="00B73635"/>
    <w:rsid w:val="00B74BBC"/>
    <w:rsid w:val="00B74EEA"/>
    <w:rsid w:val="00B82155"/>
    <w:rsid w:val="00B86858"/>
    <w:rsid w:val="00B968AD"/>
    <w:rsid w:val="00BA17C6"/>
    <w:rsid w:val="00BA5858"/>
    <w:rsid w:val="00BA66E6"/>
    <w:rsid w:val="00BA7EF7"/>
    <w:rsid w:val="00BB0699"/>
    <w:rsid w:val="00BB304F"/>
    <w:rsid w:val="00BB6C2D"/>
    <w:rsid w:val="00BC572F"/>
    <w:rsid w:val="00BE02F6"/>
    <w:rsid w:val="00BE23B6"/>
    <w:rsid w:val="00BE374F"/>
    <w:rsid w:val="00C04B4D"/>
    <w:rsid w:val="00C12038"/>
    <w:rsid w:val="00C23467"/>
    <w:rsid w:val="00C27844"/>
    <w:rsid w:val="00C328A3"/>
    <w:rsid w:val="00C35675"/>
    <w:rsid w:val="00C50061"/>
    <w:rsid w:val="00C6006A"/>
    <w:rsid w:val="00C64035"/>
    <w:rsid w:val="00C7157F"/>
    <w:rsid w:val="00C715C6"/>
    <w:rsid w:val="00C767C9"/>
    <w:rsid w:val="00C76FE1"/>
    <w:rsid w:val="00C81D70"/>
    <w:rsid w:val="00C87380"/>
    <w:rsid w:val="00C929C3"/>
    <w:rsid w:val="00C92CD8"/>
    <w:rsid w:val="00CA1E9B"/>
    <w:rsid w:val="00CB1AD7"/>
    <w:rsid w:val="00CD0A5A"/>
    <w:rsid w:val="00CE3854"/>
    <w:rsid w:val="00CE72FB"/>
    <w:rsid w:val="00CF1564"/>
    <w:rsid w:val="00CF79EC"/>
    <w:rsid w:val="00D01C72"/>
    <w:rsid w:val="00D04346"/>
    <w:rsid w:val="00D04C4A"/>
    <w:rsid w:val="00D04EE1"/>
    <w:rsid w:val="00D0706B"/>
    <w:rsid w:val="00D11538"/>
    <w:rsid w:val="00D233DF"/>
    <w:rsid w:val="00D30482"/>
    <w:rsid w:val="00D3406C"/>
    <w:rsid w:val="00D41531"/>
    <w:rsid w:val="00D51A60"/>
    <w:rsid w:val="00D532AE"/>
    <w:rsid w:val="00D5672C"/>
    <w:rsid w:val="00D63433"/>
    <w:rsid w:val="00D8372E"/>
    <w:rsid w:val="00D93AC6"/>
    <w:rsid w:val="00DA2B11"/>
    <w:rsid w:val="00DA2FFD"/>
    <w:rsid w:val="00DB0458"/>
    <w:rsid w:val="00DC22C6"/>
    <w:rsid w:val="00DC710A"/>
    <w:rsid w:val="00DE4B13"/>
    <w:rsid w:val="00DF380B"/>
    <w:rsid w:val="00E033F6"/>
    <w:rsid w:val="00E116C6"/>
    <w:rsid w:val="00E1352C"/>
    <w:rsid w:val="00E21DC2"/>
    <w:rsid w:val="00E24912"/>
    <w:rsid w:val="00E26677"/>
    <w:rsid w:val="00E27970"/>
    <w:rsid w:val="00E35E1E"/>
    <w:rsid w:val="00E72B34"/>
    <w:rsid w:val="00E7539F"/>
    <w:rsid w:val="00E75C7A"/>
    <w:rsid w:val="00E7693E"/>
    <w:rsid w:val="00E7790E"/>
    <w:rsid w:val="00E820D4"/>
    <w:rsid w:val="00E850D1"/>
    <w:rsid w:val="00E85C65"/>
    <w:rsid w:val="00EA3722"/>
    <w:rsid w:val="00EB263F"/>
    <w:rsid w:val="00EB7381"/>
    <w:rsid w:val="00EC38BC"/>
    <w:rsid w:val="00EC4061"/>
    <w:rsid w:val="00EC7580"/>
    <w:rsid w:val="00ED1DF3"/>
    <w:rsid w:val="00ED333A"/>
    <w:rsid w:val="00EE3086"/>
    <w:rsid w:val="00EE4646"/>
    <w:rsid w:val="00EF7A16"/>
    <w:rsid w:val="00F01AEA"/>
    <w:rsid w:val="00F05F64"/>
    <w:rsid w:val="00F10895"/>
    <w:rsid w:val="00F25AB9"/>
    <w:rsid w:val="00F31A53"/>
    <w:rsid w:val="00F3560E"/>
    <w:rsid w:val="00F41C94"/>
    <w:rsid w:val="00F42C05"/>
    <w:rsid w:val="00F60EDC"/>
    <w:rsid w:val="00F7690D"/>
    <w:rsid w:val="00F85135"/>
    <w:rsid w:val="00F96DFA"/>
    <w:rsid w:val="00FA1491"/>
    <w:rsid w:val="00FA46CB"/>
    <w:rsid w:val="00FA5DBA"/>
    <w:rsid w:val="00FC3B0E"/>
    <w:rsid w:val="00FC6AB5"/>
    <w:rsid w:val="00FD32F6"/>
    <w:rsid w:val="00FD4E22"/>
    <w:rsid w:val="00FE0E8A"/>
    <w:rsid w:val="00FE5733"/>
    <w:rsid w:val="00FF2857"/>
    <w:rsid w:val="00FF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704FC"/>
  <w15:docId w15:val="{2EC26EF8-A720-4B0C-9E14-25EF9CBF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75"/>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sz w:val="16"/>
      <w:lang w:val="x-none" w:eastAsia="x-none"/>
    </w:rPr>
  </w:style>
  <w:style w:type="paragraph" w:styleId="Heading3">
    <w:name w:val="heading 3"/>
    <w:basedOn w:val="Normal"/>
    <w:next w:val="Normal"/>
    <w:qFormat/>
    <w:pPr>
      <w:keepNext/>
      <w:jc w:val="center"/>
      <w:outlineLvl w:val="2"/>
    </w:pPr>
    <w:rPr>
      <w:b/>
      <w:i/>
      <w:sz w:val="56"/>
    </w:rPr>
  </w:style>
  <w:style w:type="paragraph" w:styleId="Heading4">
    <w:name w:val="heading 4"/>
    <w:basedOn w:val="Normal"/>
    <w:next w:val="Normal"/>
    <w:qFormat/>
    <w:pPr>
      <w:keepNext/>
      <w:outlineLvl w:val="3"/>
    </w:pPr>
    <w:rPr>
      <w:rFonts w:ascii="Century Gothic" w:hAnsi="Century Gothic"/>
      <w:b/>
      <w:sz w:val="12"/>
    </w:rPr>
  </w:style>
  <w:style w:type="paragraph" w:styleId="Heading5">
    <w:name w:val="heading 5"/>
    <w:basedOn w:val="Normal"/>
    <w:next w:val="Normal"/>
    <w:qFormat/>
    <w:pPr>
      <w:keepNext/>
      <w:ind w:left="-360"/>
      <w:jc w:val="both"/>
      <w:outlineLvl w:val="4"/>
    </w:pPr>
    <w:rPr>
      <w:rFonts w:ascii="News Gothic MT" w:hAnsi="News Gothic MT"/>
      <w:b/>
      <w:sz w:val="12"/>
    </w:rPr>
  </w:style>
  <w:style w:type="paragraph" w:styleId="Heading6">
    <w:name w:val="heading 6"/>
    <w:basedOn w:val="Normal"/>
    <w:next w:val="Normal"/>
    <w:link w:val="Heading6Char"/>
    <w:qFormat/>
    <w:pPr>
      <w:keepNext/>
      <w:jc w:val="both"/>
      <w:outlineLvl w:val="5"/>
    </w:pPr>
    <w:rPr>
      <w:rFonts w:ascii="News Gothic MT" w:hAnsi="News Gothic MT"/>
      <w:b/>
      <w:sz w:val="12"/>
      <w:lang w:val="x-none" w:eastAsia="x-none"/>
    </w:rPr>
  </w:style>
  <w:style w:type="paragraph" w:styleId="Heading7">
    <w:name w:val="heading 7"/>
    <w:basedOn w:val="Normal"/>
    <w:next w:val="Normal"/>
    <w:qFormat/>
    <w:pPr>
      <w:keepNext/>
      <w:tabs>
        <w:tab w:val="left" w:pos="3240"/>
        <w:tab w:val="left" w:pos="8010"/>
        <w:tab w:val="right" w:pos="10530"/>
      </w:tabs>
      <w:jc w:val="both"/>
      <w:outlineLvl w:val="6"/>
    </w:pPr>
    <w:rPr>
      <w:rFonts w:ascii="News Gothic MT" w:hAnsi="News Gothic MT"/>
      <w:b/>
      <w:sz w:val="16"/>
    </w:rPr>
  </w:style>
  <w:style w:type="paragraph" w:styleId="Heading8">
    <w:name w:val="heading 8"/>
    <w:basedOn w:val="Normal"/>
    <w:next w:val="Normal"/>
    <w:link w:val="Heading8Char"/>
    <w:qFormat/>
    <w:pPr>
      <w:keepNext/>
      <w:jc w:val="both"/>
      <w:outlineLvl w:val="7"/>
    </w:pPr>
    <w:rPr>
      <w:rFonts w:ascii="News Gothic MT" w:hAnsi="News Gothic MT"/>
      <w:b/>
      <w:sz w:val="14"/>
      <w:lang w:val="x-none" w:eastAsia="x-none"/>
    </w:rPr>
  </w:style>
  <w:style w:type="paragraph" w:styleId="Heading9">
    <w:name w:val="heading 9"/>
    <w:basedOn w:val="Normal"/>
    <w:next w:val="Normal"/>
    <w:qFormat/>
    <w:pPr>
      <w:keepNext/>
      <w:outlineLvl w:val="8"/>
    </w:pPr>
    <w:rPr>
      <w:rFonts w:ascii="News Gothic MT" w:hAnsi="News Gothic MT"/>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customStyle="1" w:styleId="Heading2Char">
    <w:name w:val="Heading 2 Char"/>
    <w:link w:val="Heading2"/>
    <w:rsid w:val="0086262B"/>
    <w:rPr>
      <w:b/>
      <w:sz w:val="16"/>
    </w:rPr>
  </w:style>
  <w:style w:type="character" w:customStyle="1" w:styleId="Heading6Char">
    <w:name w:val="Heading 6 Char"/>
    <w:link w:val="Heading6"/>
    <w:rsid w:val="0086262B"/>
    <w:rPr>
      <w:rFonts w:ascii="News Gothic MT" w:hAnsi="News Gothic MT"/>
      <w:b/>
      <w:sz w:val="12"/>
    </w:rPr>
  </w:style>
  <w:style w:type="character" w:customStyle="1" w:styleId="Heading8Char">
    <w:name w:val="Heading 8 Char"/>
    <w:link w:val="Heading8"/>
    <w:rsid w:val="0086262B"/>
    <w:rPr>
      <w:rFonts w:ascii="News Gothic MT" w:hAnsi="News Gothic MT"/>
      <w:b/>
      <w:sz w:val="14"/>
    </w:rPr>
  </w:style>
  <w:style w:type="character" w:customStyle="1" w:styleId="HeaderChar">
    <w:name w:val="Header Char"/>
    <w:basedOn w:val="DefaultParagraphFont"/>
    <w:link w:val="Header"/>
    <w:uiPriority w:val="99"/>
    <w:rsid w:val="0086262B"/>
  </w:style>
  <w:style w:type="paragraph" w:styleId="NoSpacing">
    <w:name w:val="No Spacing"/>
    <w:uiPriority w:val="1"/>
    <w:qFormat/>
    <w:rsid w:val="00B73635"/>
    <w:rPr>
      <w:rFonts w:ascii="Calibri" w:eastAsia="Calibri" w:hAnsi="Calibri"/>
      <w:sz w:val="22"/>
      <w:szCs w:val="22"/>
    </w:rPr>
  </w:style>
  <w:style w:type="paragraph" w:styleId="ListParagraph">
    <w:name w:val="List Paragraph"/>
    <w:basedOn w:val="Normal"/>
    <w:uiPriority w:val="34"/>
    <w:qFormat/>
    <w:rsid w:val="004F6897"/>
    <w:pPr>
      <w:ind w:left="720"/>
    </w:pPr>
  </w:style>
  <w:style w:type="paragraph" w:styleId="BalloonText">
    <w:name w:val="Balloon Text"/>
    <w:basedOn w:val="Normal"/>
    <w:link w:val="BalloonTextChar"/>
    <w:uiPriority w:val="99"/>
    <w:semiHidden/>
    <w:unhideWhenUsed/>
    <w:rsid w:val="00AF0EF7"/>
    <w:rPr>
      <w:rFonts w:ascii="Tahoma" w:hAnsi="Tahoma" w:cs="Tahoma"/>
      <w:sz w:val="16"/>
      <w:szCs w:val="16"/>
    </w:rPr>
  </w:style>
  <w:style w:type="character" w:customStyle="1" w:styleId="BalloonTextChar">
    <w:name w:val="Balloon Text Char"/>
    <w:link w:val="BalloonText"/>
    <w:uiPriority w:val="99"/>
    <w:semiHidden/>
    <w:rsid w:val="00AF0EF7"/>
    <w:rPr>
      <w:rFonts w:ascii="Tahoma" w:hAnsi="Tahoma" w:cs="Tahoma"/>
      <w:sz w:val="16"/>
      <w:szCs w:val="16"/>
    </w:rPr>
  </w:style>
  <w:style w:type="table" w:styleId="TableGrid">
    <w:name w:val="Table Grid"/>
    <w:basedOn w:val="TableNormal"/>
    <w:rsid w:val="0044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4231"/>
  </w:style>
  <w:style w:type="paragraph" w:styleId="BodyText">
    <w:name w:val="Body Text"/>
    <w:basedOn w:val="Normal"/>
    <w:link w:val="BodyTextChar"/>
    <w:rsid w:val="0098087C"/>
    <w:pPr>
      <w:jc w:val="both"/>
    </w:pPr>
    <w:rPr>
      <w:rFonts w:ascii="Arial" w:hAnsi="Arial"/>
      <w:sz w:val="22"/>
    </w:rPr>
  </w:style>
  <w:style w:type="character" w:customStyle="1" w:styleId="BodyTextChar">
    <w:name w:val="Body Text Char"/>
    <w:basedOn w:val="DefaultParagraphFont"/>
    <w:link w:val="BodyText"/>
    <w:rsid w:val="0098087C"/>
    <w:rPr>
      <w:rFonts w:ascii="Arial" w:hAnsi="Arial"/>
      <w:sz w:val="22"/>
    </w:rPr>
  </w:style>
  <w:style w:type="paragraph" w:styleId="BodyText2">
    <w:name w:val="Body Text 2"/>
    <w:basedOn w:val="Normal"/>
    <w:link w:val="BodyText2Char"/>
    <w:uiPriority w:val="99"/>
    <w:semiHidden/>
    <w:unhideWhenUsed/>
    <w:rsid w:val="009D30A1"/>
    <w:pPr>
      <w:spacing w:after="120" w:line="480" w:lineRule="auto"/>
    </w:pPr>
  </w:style>
  <w:style w:type="character" w:customStyle="1" w:styleId="BodyText2Char">
    <w:name w:val="Body Text 2 Char"/>
    <w:basedOn w:val="DefaultParagraphFont"/>
    <w:link w:val="BodyText2"/>
    <w:uiPriority w:val="99"/>
    <w:semiHidden/>
    <w:rsid w:val="009D30A1"/>
  </w:style>
  <w:style w:type="paragraph" w:styleId="BodyTextIndent">
    <w:name w:val="Body Text Indent"/>
    <w:basedOn w:val="Normal"/>
    <w:link w:val="BodyTextIndentChar"/>
    <w:uiPriority w:val="99"/>
    <w:semiHidden/>
    <w:unhideWhenUsed/>
    <w:rsid w:val="009D30A1"/>
    <w:pPr>
      <w:spacing w:after="120"/>
      <w:ind w:left="360"/>
    </w:pPr>
  </w:style>
  <w:style w:type="character" w:customStyle="1" w:styleId="BodyTextIndentChar">
    <w:name w:val="Body Text Indent Char"/>
    <w:basedOn w:val="DefaultParagraphFont"/>
    <w:link w:val="BodyTextIndent"/>
    <w:uiPriority w:val="99"/>
    <w:semiHidden/>
    <w:rsid w:val="009D30A1"/>
  </w:style>
  <w:style w:type="paragraph" w:styleId="BlockText">
    <w:name w:val="Block Text"/>
    <w:basedOn w:val="Normal"/>
    <w:semiHidden/>
    <w:rsid w:val="009D30A1"/>
    <w:pPr>
      <w:ind w:left="-288" w:right="-432"/>
    </w:pPr>
  </w:style>
  <w:style w:type="table" w:customStyle="1" w:styleId="TableGrid1">
    <w:name w:val="Table Grid1"/>
    <w:basedOn w:val="TableNormal"/>
    <w:next w:val="TableGrid"/>
    <w:rsid w:val="00356299"/>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4F0"/>
    <w:pPr>
      <w:widowControl w:val="0"/>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rsid w:val="005573F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68622">
      <w:bodyDiv w:val="1"/>
      <w:marLeft w:val="0"/>
      <w:marRight w:val="0"/>
      <w:marTop w:val="0"/>
      <w:marBottom w:val="0"/>
      <w:divBdr>
        <w:top w:val="none" w:sz="0" w:space="0" w:color="auto"/>
        <w:left w:val="none" w:sz="0" w:space="0" w:color="auto"/>
        <w:bottom w:val="none" w:sz="0" w:space="0" w:color="auto"/>
        <w:right w:val="none" w:sz="0" w:space="0" w:color="auto"/>
      </w:divBdr>
    </w:div>
    <w:div w:id="481627883">
      <w:bodyDiv w:val="1"/>
      <w:marLeft w:val="0"/>
      <w:marRight w:val="0"/>
      <w:marTop w:val="0"/>
      <w:marBottom w:val="0"/>
      <w:divBdr>
        <w:top w:val="none" w:sz="0" w:space="0" w:color="auto"/>
        <w:left w:val="none" w:sz="0" w:space="0" w:color="auto"/>
        <w:bottom w:val="none" w:sz="0" w:space="0" w:color="auto"/>
        <w:right w:val="none" w:sz="0" w:space="0" w:color="auto"/>
      </w:divBdr>
    </w:div>
    <w:div w:id="484585906">
      <w:bodyDiv w:val="1"/>
      <w:marLeft w:val="0"/>
      <w:marRight w:val="0"/>
      <w:marTop w:val="0"/>
      <w:marBottom w:val="0"/>
      <w:divBdr>
        <w:top w:val="none" w:sz="0" w:space="0" w:color="auto"/>
        <w:left w:val="none" w:sz="0" w:space="0" w:color="auto"/>
        <w:bottom w:val="none" w:sz="0" w:space="0" w:color="auto"/>
        <w:right w:val="none" w:sz="0" w:space="0" w:color="auto"/>
      </w:divBdr>
    </w:div>
    <w:div w:id="508523012">
      <w:bodyDiv w:val="1"/>
      <w:marLeft w:val="0"/>
      <w:marRight w:val="0"/>
      <w:marTop w:val="0"/>
      <w:marBottom w:val="0"/>
      <w:divBdr>
        <w:top w:val="none" w:sz="0" w:space="0" w:color="auto"/>
        <w:left w:val="none" w:sz="0" w:space="0" w:color="auto"/>
        <w:bottom w:val="none" w:sz="0" w:space="0" w:color="auto"/>
        <w:right w:val="none" w:sz="0" w:space="0" w:color="auto"/>
      </w:divBdr>
    </w:div>
    <w:div w:id="512960028">
      <w:bodyDiv w:val="1"/>
      <w:marLeft w:val="0"/>
      <w:marRight w:val="0"/>
      <w:marTop w:val="0"/>
      <w:marBottom w:val="0"/>
      <w:divBdr>
        <w:top w:val="none" w:sz="0" w:space="0" w:color="auto"/>
        <w:left w:val="none" w:sz="0" w:space="0" w:color="auto"/>
        <w:bottom w:val="none" w:sz="0" w:space="0" w:color="auto"/>
        <w:right w:val="none" w:sz="0" w:space="0" w:color="auto"/>
      </w:divBdr>
    </w:div>
    <w:div w:id="638460357">
      <w:bodyDiv w:val="1"/>
      <w:marLeft w:val="0"/>
      <w:marRight w:val="0"/>
      <w:marTop w:val="0"/>
      <w:marBottom w:val="0"/>
      <w:divBdr>
        <w:top w:val="none" w:sz="0" w:space="0" w:color="auto"/>
        <w:left w:val="none" w:sz="0" w:space="0" w:color="auto"/>
        <w:bottom w:val="none" w:sz="0" w:space="0" w:color="auto"/>
        <w:right w:val="none" w:sz="0" w:space="0" w:color="auto"/>
      </w:divBdr>
    </w:div>
    <w:div w:id="1299384677">
      <w:bodyDiv w:val="1"/>
      <w:marLeft w:val="0"/>
      <w:marRight w:val="0"/>
      <w:marTop w:val="0"/>
      <w:marBottom w:val="0"/>
      <w:divBdr>
        <w:top w:val="none" w:sz="0" w:space="0" w:color="auto"/>
        <w:left w:val="none" w:sz="0" w:space="0" w:color="auto"/>
        <w:bottom w:val="none" w:sz="0" w:space="0" w:color="auto"/>
        <w:right w:val="none" w:sz="0" w:space="0" w:color="auto"/>
      </w:divBdr>
    </w:div>
    <w:div w:id="1497304488">
      <w:bodyDiv w:val="1"/>
      <w:marLeft w:val="0"/>
      <w:marRight w:val="0"/>
      <w:marTop w:val="0"/>
      <w:marBottom w:val="0"/>
      <w:divBdr>
        <w:top w:val="none" w:sz="0" w:space="0" w:color="auto"/>
        <w:left w:val="none" w:sz="0" w:space="0" w:color="auto"/>
        <w:bottom w:val="none" w:sz="0" w:space="0" w:color="auto"/>
        <w:right w:val="none" w:sz="0" w:space="0" w:color="auto"/>
      </w:divBdr>
    </w:div>
    <w:div w:id="1512141479">
      <w:bodyDiv w:val="1"/>
      <w:marLeft w:val="0"/>
      <w:marRight w:val="0"/>
      <w:marTop w:val="0"/>
      <w:marBottom w:val="0"/>
      <w:divBdr>
        <w:top w:val="none" w:sz="0" w:space="0" w:color="auto"/>
        <w:left w:val="none" w:sz="0" w:space="0" w:color="auto"/>
        <w:bottom w:val="none" w:sz="0" w:space="0" w:color="auto"/>
        <w:right w:val="none" w:sz="0" w:space="0" w:color="auto"/>
      </w:divBdr>
    </w:div>
    <w:div w:id="1652710418">
      <w:bodyDiv w:val="1"/>
      <w:marLeft w:val="0"/>
      <w:marRight w:val="0"/>
      <w:marTop w:val="0"/>
      <w:marBottom w:val="0"/>
      <w:divBdr>
        <w:top w:val="none" w:sz="0" w:space="0" w:color="auto"/>
        <w:left w:val="none" w:sz="0" w:space="0" w:color="auto"/>
        <w:bottom w:val="none" w:sz="0" w:space="0" w:color="auto"/>
        <w:right w:val="none" w:sz="0" w:space="0" w:color="auto"/>
      </w:divBdr>
    </w:div>
    <w:div w:id="1665746377">
      <w:bodyDiv w:val="1"/>
      <w:marLeft w:val="0"/>
      <w:marRight w:val="0"/>
      <w:marTop w:val="0"/>
      <w:marBottom w:val="0"/>
      <w:divBdr>
        <w:top w:val="none" w:sz="0" w:space="0" w:color="auto"/>
        <w:left w:val="none" w:sz="0" w:space="0" w:color="auto"/>
        <w:bottom w:val="none" w:sz="0" w:space="0" w:color="auto"/>
        <w:right w:val="none" w:sz="0" w:space="0" w:color="auto"/>
      </w:divBdr>
    </w:div>
    <w:div w:id="1750157135">
      <w:bodyDiv w:val="1"/>
      <w:marLeft w:val="0"/>
      <w:marRight w:val="0"/>
      <w:marTop w:val="0"/>
      <w:marBottom w:val="0"/>
      <w:divBdr>
        <w:top w:val="none" w:sz="0" w:space="0" w:color="auto"/>
        <w:left w:val="none" w:sz="0" w:space="0" w:color="auto"/>
        <w:bottom w:val="none" w:sz="0" w:space="0" w:color="auto"/>
        <w:right w:val="none" w:sz="0" w:space="0" w:color="auto"/>
      </w:divBdr>
    </w:div>
    <w:div w:id="1826706003">
      <w:bodyDiv w:val="1"/>
      <w:marLeft w:val="0"/>
      <w:marRight w:val="0"/>
      <w:marTop w:val="0"/>
      <w:marBottom w:val="0"/>
      <w:divBdr>
        <w:top w:val="none" w:sz="0" w:space="0" w:color="auto"/>
        <w:left w:val="none" w:sz="0" w:space="0" w:color="auto"/>
        <w:bottom w:val="none" w:sz="0" w:space="0" w:color="auto"/>
        <w:right w:val="none" w:sz="0" w:space="0" w:color="auto"/>
      </w:divBdr>
    </w:div>
    <w:div w:id="1873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3AD17D7FAD3469A4D8CB0B2C702B5" ma:contentTypeVersion="12" ma:contentTypeDescription="Create a new document." ma:contentTypeScope="" ma:versionID="575a3050df849df7e48202ddbdef78bb">
  <xsd:schema xmlns:xsd="http://www.w3.org/2001/XMLSchema" xmlns:xs="http://www.w3.org/2001/XMLSchema" xmlns:p="http://schemas.microsoft.com/office/2006/metadata/properties" xmlns:ns2="5573966b-a15d-4de6-8b5b-ae6a7a41ba0d" xmlns:ns3="290305c1-b12d-4121-96c8-e68c53711775" targetNamespace="http://schemas.microsoft.com/office/2006/metadata/properties" ma:root="true" ma:fieldsID="589760ab909718bc7a9de05370be2494" ns2:_="" ns3:_="">
    <xsd:import namespace="5573966b-a15d-4de6-8b5b-ae6a7a41ba0d"/>
    <xsd:import namespace="290305c1-b12d-4121-96c8-e68c537117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3966b-a15d-4de6-8b5b-ae6a7a41b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54b17f-c47d-46b3-80b0-e0bff8beb7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305c1-b12d-4121-96c8-e68c537117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0c8dad-c668-445d-8e8e-98211d28f879}" ma:internalName="TaxCatchAll" ma:showField="CatchAllData" ma:web="290305c1-b12d-4121-96c8-e68c53711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3966b-a15d-4de6-8b5b-ae6a7a41ba0d">
      <Terms xmlns="http://schemas.microsoft.com/office/infopath/2007/PartnerControls"/>
    </lcf76f155ced4ddcb4097134ff3c332f>
    <TaxCatchAll xmlns="290305c1-b12d-4121-96c8-e68c537117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8DC91-788E-4C4C-90AE-B68F21A9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3966b-a15d-4de6-8b5b-ae6a7a41ba0d"/>
    <ds:schemaRef ds:uri="290305c1-b12d-4121-96c8-e68c53711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9FA8C-753D-409D-BF10-921955F6593C}">
  <ds:schemaRefs>
    <ds:schemaRef ds:uri="http://schemas.openxmlformats.org/officeDocument/2006/bibliography"/>
  </ds:schemaRefs>
</ds:datastoreItem>
</file>

<file path=customXml/itemProps3.xml><?xml version="1.0" encoding="utf-8"?>
<ds:datastoreItem xmlns:ds="http://schemas.openxmlformats.org/officeDocument/2006/customXml" ds:itemID="{CA209858-1E82-4781-A664-AF61B63EED2E}">
  <ds:schemaRefs>
    <ds:schemaRef ds:uri="http://schemas.microsoft.com/office/2006/metadata/properties"/>
    <ds:schemaRef ds:uri="http://schemas.microsoft.com/office/infopath/2007/PartnerControls"/>
    <ds:schemaRef ds:uri="5573966b-a15d-4de6-8b5b-ae6a7a41ba0d"/>
    <ds:schemaRef ds:uri="290305c1-b12d-4121-96c8-e68c53711775"/>
  </ds:schemaRefs>
</ds:datastoreItem>
</file>

<file path=customXml/itemProps4.xml><?xml version="1.0" encoding="utf-8"?>
<ds:datastoreItem xmlns:ds="http://schemas.openxmlformats.org/officeDocument/2006/customXml" ds:itemID="{A8AD81AA-4931-441C-A0CD-4C9C97707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LOCAL AGENCY FORMATION COMMISSION</vt:lpstr>
    </vt:vector>
  </TitlesOfParts>
  <Company>Microsoft</Company>
  <LinksUpToDate>false</LinksUpToDate>
  <CharactersWithSpaces>8898</CharactersWithSpaces>
  <SharedDoc>false</SharedDoc>
  <HLinks>
    <vt:vector size="18" baseType="variant">
      <vt:variant>
        <vt:i4>2818071</vt:i4>
      </vt:variant>
      <vt:variant>
        <vt:i4>6</vt:i4>
      </vt:variant>
      <vt:variant>
        <vt:i4>0</vt:i4>
      </vt:variant>
      <vt:variant>
        <vt:i4>5</vt:i4>
      </vt:variant>
      <vt:variant>
        <vt:lpwstr>mailto:eo@mendolafco.org</vt:lpwstr>
      </vt:variant>
      <vt:variant>
        <vt:lpwstr/>
      </vt:variant>
      <vt:variant>
        <vt:i4>3539004</vt:i4>
      </vt:variant>
      <vt:variant>
        <vt:i4>3</vt:i4>
      </vt:variant>
      <vt:variant>
        <vt:i4>0</vt:i4>
      </vt:variant>
      <vt:variant>
        <vt:i4>5</vt:i4>
      </vt:variant>
      <vt:variant>
        <vt:lpwstr>http://www.mendolafco.org/</vt:lpwstr>
      </vt:variant>
      <vt:variant>
        <vt:lpwstr/>
      </vt:variant>
      <vt:variant>
        <vt:i4>3539004</vt:i4>
      </vt:variant>
      <vt:variant>
        <vt:i4>0</vt:i4>
      </vt:variant>
      <vt:variant>
        <vt:i4>0</vt:i4>
      </vt:variant>
      <vt:variant>
        <vt:i4>5</vt:i4>
      </vt:variant>
      <vt:variant>
        <vt:lpwstr>http://www.mendolafco.org/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FORMATION COMMISSION</dc:title>
  <dc:creator>Mendocino LAFCo staff</dc:creator>
  <cp:lastModifiedBy>Krystle Heaney</cp:lastModifiedBy>
  <cp:revision>15</cp:revision>
  <cp:lastPrinted>2022-06-02T20:54:00Z</cp:lastPrinted>
  <dcterms:created xsi:type="dcterms:W3CDTF">2022-05-31T20:47:00Z</dcterms:created>
  <dcterms:modified xsi:type="dcterms:W3CDTF">2024-07-05T22:02:00Z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0x0101004C83AD17D7FAD3469A4D8CB0B2C702B5</vt:lpwstr>
  </property>
</Properties>
</file>